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A68" w:rsidRDefault="00960A68" w:rsidP="00CC224C">
      <w:pPr>
        <w:pStyle w:val="Heading1"/>
        <w:numPr>
          <w:ilvl w:val="0"/>
          <w:numId w:val="0"/>
        </w:numPr>
        <w:spacing w:before="120" w:after="120"/>
        <w:rPr>
          <w:rFonts w:ascii="Arial" w:hAnsi="Arial" w:cs="Arial"/>
          <w:i w:val="0"/>
          <w:iCs/>
          <w:color w:val="2F759E" w:themeColor="accent1" w:themeShade="BF"/>
          <w:szCs w:val="32"/>
        </w:rPr>
      </w:pPr>
    </w:p>
    <w:p w:rsidR="00CC224C" w:rsidRPr="00982AE7" w:rsidRDefault="00CC224C" w:rsidP="00CC224C">
      <w:pPr>
        <w:pStyle w:val="Heading1"/>
        <w:numPr>
          <w:ilvl w:val="0"/>
          <w:numId w:val="0"/>
        </w:numPr>
        <w:spacing w:before="120" w:after="120"/>
        <w:rPr>
          <w:rFonts w:ascii="Arial" w:hAnsi="Arial" w:cs="Arial"/>
          <w:i w:val="0"/>
          <w:iCs/>
          <w:color w:val="2F759E" w:themeColor="accent1" w:themeShade="BF"/>
          <w:szCs w:val="32"/>
        </w:rPr>
      </w:pPr>
      <w:r w:rsidRPr="00982AE7">
        <w:rPr>
          <w:rFonts w:ascii="Arial" w:hAnsi="Arial" w:cs="Arial"/>
          <w:i w:val="0"/>
          <w:iCs/>
          <w:color w:val="2F759E" w:themeColor="accent1" w:themeShade="BF"/>
          <w:szCs w:val="32"/>
        </w:rPr>
        <w:t>Application for online access to my medical record</w:t>
      </w:r>
    </w:p>
    <w:tbl>
      <w:tblPr>
        <w:tblpPr w:leftFromText="180" w:rightFromText="180" w:vertAnchor="text" w:horzAnchor="margin" w:tblpX="108"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20"/>
      </w:tblGrid>
      <w:tr w:rsidR="0052249D" w:rsidRPr="00982AE7" w:rsidTr="00D60680">
        <w:trPr>
          <w:trHeight w:val="274"/>
        </w:trPr>
        <w:tc>
          <w:tcPr>
            <w:tcW w:w="4786" w:type="dxa"/>
          </w:tcPr>
          <w:p w:rsidR="0052249D" w:rsidRPr="00982AE7" w:rsidRDefault="0052249D" w:rsidP="00982AE7">
            <w:pPr>
              <w:pStyle w:val="BodyText"/>
              <w:spacing w:after="0" w:line="240" w:lineRule="auto"/>
              <w:rPr>
                <w:rFonts w:ascii="Arial" w:hAnsi="Arial" w:cs="Arial"/>
                <w:sz w:val="22"/>
                <w:szCs w:val="22"/>
              </w:rPr>
            </w:pPr>
            <w:r w:rsidRPr="00982AE7">
              <w:rPr>
                <w:rFonts w:ascii="Arial" w:hAnsi="Arial" w:cs="Arial"/>
                <w:sz w:val="22"/>
                <w:szCs w:val="22"/>
              </w:rPr>
              <w:t>Surname</w:t>
            </w:r>
          </w:p>
        </w:tc>
        <w:tc>
          <w:tcPr>
            <w:tcW w:w="4320" w:type="dxa"/>
          </w:tcPr>
          <w:p w:rsidR="0052249D" w:rsidRPr="00982AE7" w:rsidRDefault="0052249D" w:rsidP="00982AE7">
            <w:pPr>
              <w:pStyle w:val="BodyText"/>
              <w:spacing w:after="0" w:line="240" w:lineRule="auto"/>
              <w:rPr>
                <w:rFonts w:ascii="Arial" w:hAnsi="Arial" w:cs="Arial"/>
                <w:sz w:val="22"/>
                <w:szCs w:val="22"/>
              </w:rPr>
            </w:pPr>
            <w:r>
              <w:rPr>
                <w:rFonts w:ascii="Arial" w:hAnsi="Arial" w:cs="Arial"/>
                <w:sz w:val="22"/>
                <w:szCs w:val="22"/>
              </w:rPr>
              <w:t>Date of birth</w:t>
            </w:r>
          </w:p>
        </w:tc>
      </w:tr>
      <w:tr w:rsidR="0052249D" w:rsidRPr="00982AE7" w:rsidTr="009014B6">
        <w:tc>
          <w:tcPr>
            <w:tcW w:w="9106" w:type="dxa"/>
            <w:gridSpan w:val="2"/>
          </w:tcPr>
          <w:p w:rsidR="0052249D" w:rsidRPr="00982AE7" w:rsidRDefault="0052249D" w:rsidP="00982AE7">
            <w:pPr>
              <w:pStyle w:val="BodyText"/>
              <w:spacing w:after="0" w:line="240" w:lineRule="auto"/>
              <w:rPr>
                <w:rFonts w:ascii="Arial" w:hAnsi="Arial" w:cs="Arial"/>
                <w:sz w:val="22"/>
                <w:szCs w:val="22"/>
              </w:rPr>
            </w:pPr>
            <w:r>
              <w:rPr>
                <w:rFonts w:ascii="Arial" w:hAnsi="Arial" w:cs="Arial"/>
                <w:sz w:val="22"/>
                <w:szCs w:val="22"/>
              </w:rPr>
              <w:t>First name</w:t>
            </w:r>
          </w:p>
        </w:tc>
      </w:tr>
      <w:tr w:rsidR="0052249D" w:rsidRPr="00982AE7" w:rsidTr="00960A68">
        <w:trPr>
          <w:trHeight w:val="1575"/>
        </w:trPr>
        <w:tc>
          <w:tcPr>
            <w:tcW w:w="9106" w:type="dxa"/>
            <w:gridSpan w:val="2"/>
          </w:tcPr>
          <w:p w:rsidR="0052249D" w:rsidRDefault="0052249D" w:rsidP="00982AE7">
            <w:pPr>
              <w:pStyle w:val="BodyText"/>
              <w:spacing w:after="0" w:line="240" w:lineRule="auto"/>
              <w:rPr>
                <w:rFonts w:ascii="Arial" w:hAnsi="Arial" w:cs="Arial"/>
                <w:sz w:val="22"/>
                <w:szCs w:val="22"/>
              </w:rPr>
            </w:pPr>
            <w:r>
              <w:rPr>
                <w:rFonts w:ascii="Arial" w:hAnsi="Arial" w:cs="Arial"/>
                <w:sz w:val="22"/>
                <w:szCs w:val="22"/>
              </w:rPr>
              <w:t>Address</w:t>
            </w:r>
          </w:p>
          <w:p w:rsidR="0052249D" w:rsidRDefault="0052249D" w:rsidP="00982AE7">
            <w:pPr>
              <w:pStyle w:val="BodyText"/>
              <w:spacing w:after="0" w:line="240" w:lineRule="auto"/>
              <w:rPr>
                <w:rFonts w:ascii="Arial" w:hAnsi="Arial" w:cs="Arial"/>
                <w:sz w:val="22"/>
                <w:szCs w:val="22"/>
              </w:rPr>
            </w:pPr>
          </w:p>
          <w:p w:rsidR="0052249D" w:rsidRDefault="0052249D" w:rsidP="00982AE7">
            <w:pPr>
              <w:pStyle w:val="BodyText"/>
              <w:spacing w:after="0" w:line="240" w:lineRule="auto"/>
              <w:rPr>
                <w:rFonts w:ascii="Arial" w:hAnsi="Arial" w:cs="Arial"/>
                <w:sz w:val="22"/>
                <w:szCs w:val="22"/>
              </w:rPr>
            </w:pPr>
          </w:p>
          <w:p w:rsidR="00960A68" w:rsidRDefault="0052249D" w:rsidP="0052249D">
            <w:pPr>
              <w:pStyle w:val="BodyText"/>
              <w:spacing w:after="0" w:line="240" w:lineRule="auto"/>
              <w:rPr>
                <w:rFonts w:ascii="Arial" w:hAnsi="Arial" w:cs="Arial"/>
                <w:sz w:val="22"/>
                <w:szCs w:val="22"/>
              </w:rPr>
            </w:pPr>
            <w:r>
              <w:rPr>
                <w:rFonts w:ascii="Arial" w:hAnsi="Arial" w:cs="Arial"/>
                <w:sz w:val="22"/>
                <w:szCs w:val="22"/>
              </w:rPr>
              <w:t xml:space="preserve">                                                                              </w:t>
            </w:r>
          </w:p>
          <w:p w:rsidR="00960A68" w:rsidRDefault="00960A68" w:rsidP="0052249D">
            <w:pPr>
              <w:pStyle w:val="BodyText"/>
              <w:spacing w:after="0" w:line="240" w:lineRule="auto"/>
              <w:rPr>
                <w:rFonts w:ascii="Arial" w:hAnsi="Arial" w:cs="Arial"/>
                <w:sz w:val="22"/>
                <w:szCs w:val="22"/>
              </w:rPr>
            </w:pPr>
            <w:r>
              <w:rPr>
                <w:rFonts w:ascii="Arial" w:hAnsi="Arial" w:cs="Arial"/>
                <w:sz w:val="22"/>
                <w:szCs w:val="22"/>
              </w:rPr>
              <w:t xml:space="preserve">                                                                              </w:t>
            </w:r>
          </w:p>
          <w:p w:rsidR="0052249D" w:rsidRPr="00982AE7" w:rsidRDefault="00960A68" w:rsidP="0052249D">
            <w:pPr>
              <w:pStyle w:val="BodyText"/>
              <w:spacing w:after="0" w:line="240" w:lineRule="auto"/>
              <w:rPr>
                <w:rFonts w:ascii="Arial" w:hAnsi="Arial" w:cs="Arial"/>
                <w:sz w:val="22"/>
                <w:szCs w:val="22"/>
              </w:rPr>
            </w:pPr>
            <w:r>
              <w:rPr>
                <w:rFonts w:ascii="Arial" w:hAnsi="Arial" w:cs="Arial"/>
                <w:sz w:val="22"/>
                <w:szCs w:val="22"/>
              </w:rPr>
              <w:t xml:space="preserve">                                                                              </w:t>
            </w:r>
            <w:r w:rsidR="0052249D">
              <w:rPr>
                <w:rFonts w:ascii="Arial" w:hAnsi="Arial" w:cs="Arial"/>
                <w:sz w:val="22"/>
                <w:szCs w:val="22"/>
              </w:rPr>
              <w:t xml:space="preserve">Postcode        </w:t>
            </w:r>
          </w:p>
        </w:tc>
      </w:tr>
      <w:tr w:rsidR="00960A68" w:rsidRPr="00982AE7" w:rsidTr="00D34EB9">
        <w:tc>
          <w:tcPr>
            <w:tcW w:w="9106" w:type="dxa"/>
            <w:gridSpan w:val="2"/>
          </w:tcPr>
          <w:p w:rsidR="00960A68" w:rsidRPr="00982AE7" w:rsidRDefault="00960A68" w:rsidP="00982AE7">
            <w:pPr>
              <w:pStyle w:val="BodyText"/>
              <w:spacing w:after="0" w:line="240" w:lineRule="auto"/>
              <w:rPr>
                <w:rFonts w:ascii="Arial" w:hAnsi="Arial" w:cs="Arial"/>
                <w:sz w:val="22"/>
                <w:szCs w:val="22"/>
              </w:rPr>
            </w:pPr>
            <w:r w:rsidRPr="00982AE7">
              <w:rPr>
                <w:rFonts w:ascii="Arial" w:hAnsi="Arial" w:cs="Arial"/>
                <w:sz w:val="22"/>
                <w:szCs w:val="22"/>
              </w:rPr>
              <w:t>Email address</w:t>
            </w:r>
          </w:p>
        </w:tc>
      </w:tr>
      <w:tr w:rsidR="00960A68" w:rsidRPr="00982AE7" w:rsidTr="00F80257">
        <w:tc>
          <w:tcPr>
            <w:tcW w:w="4786" w:type="dxa"/>
          </w:tcPr>
          <w:p w:rsidR="00960A68" w:rsidRPr="00982AE7" w:rsidRDefault="00960A68" w:rsidP="00982AE7">
            <w:pPr>
              <w:pStyle w:val="BodyText"/>
              <w:spacing w:after="0" w:line="240" w:lineRule="auto"/>
              <w:rPr>
                <w:rFonts w:ascii="Arial" w:hAnsi="Arial" w:cs="Arial"/>
                <w:sz w:val="22"/>
                <w:szCs w:val="22"/>
              </w:rPr>
            </w:pPr>
            <w:r w:rsidRPr="00982AE7">
              <w:rPr>
                <w:rFonts w:ascii="Arial" w:hAnsi="Arial" w:cs="Arial"/>
                <w:sz w:val="22"/>
                <w:szCs w:val="22"/>
              </w:rPr>
              <w:t>Telephone number</w:t>
            </w:r>
          </w:p>
        </w:tc>
        <w:tc>
          <w:tcPr>
            <w:tcW w:w="4320" w:type="dxa"/>
          </w:tcPr>
          <w:p w:rsidR="00960A68" w:rsidRPr="00982AE7" w:rsidRDefault="00960A68" w:rsidP="00982AE7">
            <w:pPr>
              <w:pStyle w:val="BodyText"/>
              <w:spacing w:after="0" w:line="240" w:lineRule="auto"/>
              <w:rPr>
                <w:rFonts w:ascii="Arial" w:hAnsi="Arial" w:cs="Arial"/>
                <w:sz w:val="22"/>
                <w:szCs w:val="22"/>
              </w:rPr>
            </w:pPr>
            <w:r w:rsidRPr="00982AE7">
              <w:rPr>
                <w:rFonts w:ascii="Arial" w:hAnsi="Arial" w:cs="Arial"/>
                <w:sz w:val="22"/>
                <w:szCs w:val="22"/>
              </w:rPr>
              <w:t>Mobile number</w:t>
            </w:r>
          </w:p>
        </w:tc>
      </w:tr>
    </w:tbl>
    <w:p w:rsidR="00982AE7" w:rsidRPr="00982AE7" w:rsidRDefault="00982AE7" w:rsidP="00982AE7">
      <w:pPr>
        <w:pStyle w:val="Heading2"/>
        <w:spacing w:before="0"/>
        <w:rPr>
          <w:rFonts w:ascii="Arial" w:hAnsi="Arial" w:cs="Arial"/>
          <w:color w:val="2F759E" w:themeColor="accent1" w:themeShade="BF"/>
          <w:sz w:val="22"/>
          <w:szCs w:val="22"/>
        </w:rPr>
      </w:pPr>
    </w:p>
    <w:p w:rsidR="00982AE7" w:rsidRPr="004A5594" w:rsidRDefault="00982AE7" w:rsidP="002365C3">
      <w:pPr>
        <w:pStyle w:val="Heading2"/>
        <w:spacing w:before="0"/>
        <w:rPr>
          <w:rFonts w:ascii="Arial" w:hAnsi="Arial" w:cs="Arial"/>
          <w:b w:val="0"/>
          <w:color w:val="auto"/>
          <w:sz w:val="22"/>
          <w:szCs w:val="22"/>
        </w:rPr>
      </w:pPr>
      <w:r w:rsidRPr="004A5594">
        <w:rPr>
          <w:rFonts w:ascii="Arial" w:hAnsi="Arial" w:cs="Arial"/>
          <w:b w:val="0"/>
          <w:color w:val="auto"/>
          <w:sz w:val="22"/>
          <w:szCs w:val="22"/>
        </w:rPr>
        <w:t>I wish to have access to the following online services (</w:t>
      </w:r>
      <w:r w:rsidR="00960A68">
        <w:rPr>
          <w:rFonts w:ascii="Arial" w:hAnsi="Arial" w:cs="Arial"/>
          <w:b w:val="0"/>
          <w:color w:val="auto"/>
          <w:sz w:val="22"/>
          <w:szCs w:val="22"/>
        </w:rPr>
        <w:t xml:space="preserve">please </w:t>
      </w:r>
      <w:r w:rsidRPr="004A5594">
        <w:rPr>
          <w:rFonts w:ascii="Arial" w:hAnsi="Arial" w:cs="Arial"/>
          <w:b w:val="0"/>
          <w:color w:val="auto"/>
          <w:sz w:val="22"/>
          <w:szCs w:val="22"/>
        </w:rPr>
        <w:t>tick all that apply):</w:t>
      </w:r>
    </w:p>
    <w:tbl>
      <w:tblPr>
        <w:tblStyle w:val="TableGrid"/>
        <w:tblW w:w="9072" w:type="dxa"/>
        <w:tblInd w:w="108" w:type="dxa"/>
        <w:tblLook w:val="04A0" w:firstRow="1" w:lastRow="0" w:firstColumn="1" w:lastColumn="0" w:noHBand="0" w:noVBand="1"/>
      </w:tblPr>
      <w:tblGrid>
        <w:gridCol w:w="8364"/>
        <w:gridCol w:w="708"/>
      </w:tblGrid>
      <w:tr w:rsidR="00982AE7" w:rsidRPr="00982AE7" w:rsidTr="00982AE7">
        <w:trPr>
          <w:trHeight w:val="145"/>
        </w:trPr>
        <w:tc>
          <w:tcPr>
            <w:tcW w:w="8364"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Booking appointments</w:t>
            </w:r>
          </w:p>
        </w:tc>
        <w:tc>
          <w:tcPr>
            <w:tcW w:w="70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Requesting repeat prescriptions</w:t>
            </w:r>
          </w:p>
        </w:tc>
        <w:tc>
          <w:tcPr>
            <w:tcW w:w="70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 xml:space="preserve">Accessing my medical record </w:t>
            </w:r>
          </w:p>
        </w:tc>
        <w:tc>
          <w:tcPr>
            <w:tcW w:w="70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bl>
    <w:p w:rsidR="00982AE7" w:rsidRPr="00982AE7" w:rsidRDefault="00982AE7" w:rsidP="00982AE7">
      <w:pPr>
        <w:pStyle w:val="Heading1"/>
        <w:numPr>
          <w:ilvl w:val="0"/>
          <w:numId w:val="0"/>
        </w:numPr>
        <w:spacing w:before="0" w:after="0"/>
        <w:rPr>
          <w:rFonts w:ascii="Arial" w:hAnsi="Arial" w:cs="Arial"/>
          <w:i w:val="0"/>
          <w:iCs/>
          <w:color w:val="2F759E" w:themeColor="accent1" w:themeShade="BF"/>
          <w:sz w:val="22"/>
          <w:szCs w:val="22"/>
        </w:rPr>
      </w:pPr>
    </w:p>
    <w:p w:rsidR="00982AE7" w:rsidRPr="00960A68" w:rsidRDefault="00982AE7" w:rsidP="00960A68">
      <w:pPr>
        <w:pStyle w:val="BodyText"/>
        <w:spacing w:after="0" w:line="240" w:lineRule="auto"/>
        <w:jc w:val="lowKashida"/>
        <w:rPr>
          <w:rFonts w:ascii="Arial" w:hAnsi="Arial" w:cs="Arial"/>
          <w:bCs/>
          <w:spacing w:val="-6"/>
          <w:sz w:val="22"/>
          <w:szCs w:val="22"/>
        </w:rPr>
      </w:pPr>
      <w:r w:rsidRPr="00960A68">
        <w:rPr>
          <w:rFonts w:ascii="Arial" w:hAnsi="Arial" w:cs="Arial"/>
          <w:bCs/>
          <w:spacing w:val="-6"/>
          <w:sz w:val="22"/>
          <w:szCs w:val="22"/>
        </w:rPr>
        <w:t xml:space="preserve">I wish to </w:t>
      </w:r>
      <w:r w:rsidR="00960A68" w:rsidRPr="00960A68">
        <w:rPr>
          <w:rFonts w:ascii="Arial" w:hAnsi="Arial" w:cs="Arial"/>
          <w:bCs/>
          <w:spacing w:val="-6"/>
          <w:sz w:val="22"/>
          <w:szCs w:val="22"/>
        </w:rPr>
        <w:t xml:space="preserve">access my medical record online and </w:t>
      </w:r>
      <w:r w:rsidRPr="00960A68">
        <w:rPr>
          <w:rFonts w:ascii="Arial" w:hAnsi="Arial" w:cs="Arial"/>
          <w:bCs/>
          <w:spacing w:val="-6"/>
          <w:sz w:val="22"/>
          <w:szCs w:val="22"/>
        </w:rPr>
        <w:t>understand and ag</w:t>
      </w:r>
      <w:r w:rsidR="00960A68" w:rsidRPr="00960A68">
        <w:rPr>
          <w:rFonts w:ascii="Arial" w:hAnsi="Arial" w:cs="Arial"/>
          <w:bCs/>
          <w:spacing w:val="-6"/>
          <w:sz w:val="22"/>
          <w:szCs w:val="22"/>
        </w:rPr>
        <w:t>ree with each statement (</w:t>
      </w:r>
      <w:r w:rsidRPr="00960A68">
        <w:rPr>
          <w:rFonts w:ascii="Arial" w:hAnsi="Arial" w:cs="Arial"/>
          <w:bCs/>
          <w:spacing w:val="-6"/>
          <w:sz w:val="22"/>
          <w:szCs w:val="22"/>
        </w:rPr>
        <w:t>tick)</w:t>
      </w:r>
    </w:p>
    <w:tbl>
      <w:tblPr>
        <w:tblStyle w:val="TableGrid"/>
        <w:tblW w:w="9072" w:type="dxa"/>
        <w:tblInd w:w="108" w:type="dxa"/>
        <w:tblLook w:val="04A0" w:firstRow="1" w:lastRow="0" w:firstColumn="1" w:lastColumn="0" w:noHBand="0" w:noVBand="1"/>
      </w:tblPr>
      <w:tblGrid>
        <w:gridCol w:w="8364"/>
        <w:gridCol w:w="708"/>
      </w:tblGrid>
      <w:tr w:rsidR="00982AE7" w:rsidRPr="00982AE7" w:rsidTr="00982AE7">
        <w:trPr>
          <w:trHeight w:val="145"/>
        </w:trPr>
        <w:tc>
          <w:tcPr>
            <w:tcW w:w="8364" w:type="dxa"/>
          </w:tcPr>
          <w:p w:rsidR="00982AE7" w:rsidRPr="00982AE7" w:rsidRDefault="00982AE7" w:rsidP="00982AE7">
            <w:pPr>
              <w:pStyle w:val="ListNumber"/>
              <w:numPr>
                <w:ilvl w:val="0"/>
                <w:numId w:val="45"/>
              </w:numP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have read and understood the information leaflet </w:t>
            </w:r>
            <w:r w:rsidRPr="00982AE7">
              <w:rPr>
                <w:rStyle w:val="FootnoteReference"/>
                <w:rFonts w:ascii="Arial" w:hAnsi="Arial" w:cs="Arial"/>
                <w:color w:val="000000" w:themeColor="text1"/>
                <w:sz w:val="22"/>
                <w:szCs w:val="22"/>
              </w:rPr>
              <w:t xml:space="preserve"> </w:t>
            </w:r>
            <w:r w:rsidRPr="00982AE7">
              <w:rPr>
                <w:rFonts w:ascii="Arial" w:hAnsi="Arial" w:cs="Arial"/>
                <w:color w:val="000000" w:themeColor="text1"/>
                <w:sz w:val="22"/>
                <w:szCs w:val="22"/>
              </w:rPr>
              <w:t>provided by the p</w:t>
            </w:r>
            <w:r>
              <w:rPr>
                <w:rFonts w:ascii="Arial" w:hAnsi="Arial" w:cs="Arial"/>
                <w:color w:val="000000" w:themeColor="text1"/>
                <w:sz w:val="22"/>
                <w:szCs w:val="22"/>
              </w:rPr>
              <w:t>ractice</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rPr>
          <w:trHeight w:val="145"/>
        </w:trPr>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will be responsible for the security of the information that </w:t>
            </w:r>
            <w:r>
              <w:rPr>
                <w:rFonts w:ascii="Arial" w:hAnsi="Arial" w:cs="Arial"/>
                <w:color w:val="000000" w:themeColor="text1"/>
                <w:sz w:val="22"/>
                <w:szCs w:val="22"/>
              </w:rPr>
              <w:t>I see or download</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choose to share my information with anyone else, this is at my own risk</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 will contact the practice as soon as possible if I suspect that my account has been accessed by someone without my agreement</w:t>
            </w:r>
          </w:p>
        </w:tc>
        <w:tc>
          <w:tcPr>
            <w:tcW w:w="708" w:type="dxa"/>
          </w:tcPr>
          <w:p w:rsidR="005908CB" w:rsidRDefault="005908CB" w:rsidP="00982AE7">
            <w:pPr>
              <w:pStyle w:val="TickBox"/>
              <w:spacing w:before="0" w:after="0"/>
              <w:rPr>
                <w:rFonts w:ascii="Arial" w:hAnsi="Arial" w:cs="Arial"/>
                <w:color w:val="000000" w:themeColor="text1"/>
                <w:sz w:val="22"/>
                <w:szCs w:val="22"/>
              </w:rPr>
            </w:pPr>
          </w:p>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c>
          <w:tcPr>
            <w:tcW w:w="8364" w:type="dxa"/>
          </w:tcPr>
          <w:p w:rsidR="00982AE7" w:rsidRPr="00982AE7" w:rsidRDefault="00982AE7" w:rsidP="004276EB">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If I see </w:t>
            </w:r>
            <w:r w:rsidR="0052249D">
              <w:rPr>
                <w:rFonts w:ascii="Arial" w:hAnsi="Arial" w:cs="Arial"/>
                <w:color w:val="000000" w:themeColor="text1"/>
                <w:sz w:val="22"/>
                <w:szCs w:val="22"/>
              </w:rPr>
              <w:t>information in my record that is not about me</w:t>
            </w:r>
            <w:r>
              <w:rPr>
                <w:rFonts w:ascii="Arial" w:hAnsi="Arial" w:cs="Arial"/>
                <w:color w:val="000000" w:themeColor="text1"/>
                <w:sz w:val="22"/>
                <w:szCs w:val="22"/>
              </w:rPr>
              <w:t xml:space="preserve"> or is in</w:t>
            </w:r>
            <w:r w:rsidRPr="00982AE7">
              <w:rPr>
                <w:rFonts w:ascii="Arial" w:hAnsi="Arial" w:cs="Arial"/>
                <w:color w:val="000000" w:themeColor="text1"/>
                <w:sz w:val="22"/>
                <w:szCs w:val="22"/>
              </w:rPr>
              <w:t>a</w:t>
            </w:r>
            <w:r>
              <w:rPr>
                <w:rFonts w:ascii="Arial" w:hAnsi="Arial" w:cs="Arial"/>
                <w:color w:val="000000" w:themeColor="text1"/>
                <w:sz w:val="22"/>
                <w:szCs w:val="22"/>
              </w:rPr>
              <w:t>c</w:t>
            </w:r>
            <w:r w:rsidRPr="00982AE7">
              <w:rPr>
                <w:rFonts w:ascii="Arial" w:hAnsi="Arial" w:cs="Arial"/>
                <w:color w:val="000000" w:themeColor="text1"/>
                <w:sz w:val="22"/>
                <w:szCs w:val="22"/>
              </w:rPr>
              <w:t>curate</w:t>
            </w:r>
            <w:r w:rsidR="0052249D">
              <w:rPr>
                <w:rFonts w:ascii="Arial" w:hAnsi="Arial" w:cs="Arial"/>
                <w:color w:val="000000" w:themeColor="text1"/>
                <w:sz w:val="22"/>
                <w:szCs w:val="22"/>
              </w:rPr>
              <w:t>,</w:t>
            </w:r>
            <w:r w:rsidRPr="00982AE7">
              <w:rPr>
                <w:rFonts w:ascii="Arial" w:hAnsi="Arial" w:cs="Arial"/>
                <w:color w:val="000000" w:themeColor="text1"/>
                <w:sz w:val="22"/>
                <w:szCs w:val="22"/>
              </w:rPr>
              <w:t xml:space="preserve"> I will contact the practice as soon as possible</w:t>
            </w:r>
          </w:p>
        </w:tc>
        <w:tc>
          <w:tcPr>
            <w:tcW w:w="708" w:type="dxa"/>
          </w:tcPr>
          <w:p w:rsidR="005908CB" w:rsidRDefault="005908CB" w:rsidP="00982AE7">
            <w:pPr>
              <w:pStyle w:val="TickBox"/>
              <w:spacing w:before="0" w:after="0"/>
              <w:rPr>
                <w:rFonts w:ascii="Arial" w:hAnsi="Arial" w:cs="Arial"/>
                <w:color w:val="000000" w:themeColor="text1"/>
                <w:sz w:val="22"/>
                <w:szCs w:val="22"/>
              </w:rPr>
            </w:pPr>
          </w:p>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bl>
    <w:p w:rsidR="00982AE7" w:rsidRPr="00982AE7" w:rsidRDefault="00982AE7" w:rsidP="00982AE7">
      <w:pPr>
        <w:rPr>
          <w:rFonts w:ascii="Arial" w:hAnsi="Arial" w:cs="Arial"/>
          <w:color w:val="000000" w:themeColor="text1"/>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68"/>
      </w:tblGrid>
      <w:tr w:rsidR="0052249D" w:rsidRPr="00982AE7" w:rsidTr="0052249D">
        <w:trPr>
          <w:trHeight w:val="748"/>
        </w:trPr>
        <w:tc>
          <w:tcPr>
            <w:tcW w:w="6804" w:type="dxa"/>
          </w:tcPr>
          <w:p w:rsidR="0052249D" w:rsidRPr="00982AE7" w:rsidRDefault="0052249D" w:rsidP="00982AE7">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Signature</w:t>
            </w:r>
          </w:p>
        </w:tc>
        <w:tc>
          <w:tcPr>
            <w:tcW w:w="2268" w:type="dxa"/>
          </w:tcPr>
          <w:p w:rsidR="0052249D" w:rsidRPr="00982AE7" w:rsidRDefault="0052249D" w:rsidP="00982AE7">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Date</w:t>
            </w:r>
          </w:p>
        </w:tc>
      </w:tr>
    </w:tbl>
    <w:p w:rsidR="00290155" w:rsidRPr="00290155" w:rsidRDefault="00290155" w:rsidP="00290155">
      <w:pPr>
        <w:pStyle w:val="Heading3"/>
        <w:spacing w:before="0" w:after="0"/>
        <w:rPr>
          <w:rFonts w:ascii="Arial" w:hAnsi="Arial" w:cs="Arial"/>
          <w:color w:val="91C2DE" w:themeColor="accent1" w:themeTint="99"/>
          <w:sz w:val="22"/>
          <w:szCs w:val="22"/>
        </w:rPr>
      </w:pPr>
    </w:p>
    <w:p w:rsidR="00982AE7" w:rsidRPr="007A2A2B" w:rsidRDefault="00982AE7" w:rsidP="00290155">
      <w:pPr>
        <w:pStyle w:val="Heading3"/>
        <w:spacing w:before="0" w:after="0"/>
        <w:rPr>
          <w:rFonts w:ascii="Arial" w:hAnsi="Arial" w:cs="Arial"/>
          <w:color w:val="2F759E"/>
          <w:sz w:val="24"/>
          <w:szCs w:val="24"/>
        </w:rPr>
      </w:pPr>
      <w:r w:rsidRPr="007A2A2B">
        <w:rPr>
          <w:rFonts w:ascii="Arial" w:hAnsi="Arial" w:cs="Arial"/>
          <w:color w:val="2F759E"/>
          <w:sz w:val="24"/>
          <w:szCs w:val="24"/>
        </w:rPr>
        <w:t>For practice use only</w:t>
      </w:r>
    </w:p>
    <w:tbl>
      <w:tblPr>
        <w:tblStyle w:val="TableGrid"/>
        <w:tblW w:w="0" w:type="auto"/>
        <w:tblInd w:w="108" w:type="dxa"/>
        <w:tblLook w:val="04A0" w:firstRow="1" w:lastRow="0" w:firstColumn="1" w:lastColumn="0" w:noHBand="0" w:noVBand="1"/>
      </w:tblPr>
      <w:tblGrid>
        <w:gridCol w:w="2694"/>
        <w:gridCol w:w="1559"/>
        <w:gridCol w:w="1559"/>
        <w:gridCol w:w="992"/>
        <w:gridCol w:w="2268"/>
      </w:tblGrid>
      <w:tr w:rsidR="0052249D" w:rsidRPr="007A2A2B" w:rsidTr="0052249D">
        <w:trPr>
          <w:trHeight w:val="755"/>
        </w:trPr>
        <w:tc>
          <w:tcPr>
            <w:tcW w:w="4253" w:type="dxa"/>
            <w:gridSpan w:val="2"/>
          </w:tcPr>
          <w:p w:rsidR="0052249D" w:rsidRDefault="0052249D" w:rsidP="00CC224C">
            <w:pPr>
              <w:pStyle w:val="bodytext4"/>
              <w:spacing w:before="0" w:after="0"/>
              <w:rPr>
                <w:rFonts w:ascii="Arial" w:hAnsi="Arial" w:cs="Arial"/>
                <w:i w:val="0"/>
                <w:iCs/>
                <w:color w:val="2F759E"/>
                <w:sz w:val="22"/>
                <w:szCs w:val="22"/>
              </w:rPr>
            </w:pPr>
            <w:r>
              <w:rPr>
                <w:rFonts w:ascii="Arial" w:hAnsi="Arial" w:cs="Arial"/>
                <w:i w:val="0"/>
                <w:iCs/>
                <w:color w:val="2F759E"/>
                <w:sz w:val="22"/>
                <w:szCs w:val="22"/>
              </w:rPr>
              <w:t>Patient NHS number</w:t>
            </w:r>
          </w:p>
        </w:tc>
        <w:tc>
          <w:tcPr>
            <w:tcW w:w="4819" w:type="dxa"/>
            <w:gridSpan w:val="3"/>
          </w:tcPr>
          <w:p w:rsidR="0052249D" w:rsidRDefault="0052249D" w:rsidP="00CC224C">
            <w:pPr>
              <w:pStyle w:val="bodytext4"/>
              <w:spacing w:before="0" w:after="0"/>
              <w:rPr>
                <w:rFonts w:ascii="Arial" w:hAnsi="Arial" w:cs="Arial"/>
                <w:i w:val="0"/>
                <w:iCs/>
                <w:color w:val="2F759E"/>
                <w:sz w:val="22"/>
                <w:szCs w:val="22"/>
              </w:rPr>
            </w:pPr>
            <w:r>
              <w:rPr>
                <w:rFonts w:ascii="Arial" w:hAnsi="Arial" w:cs="Arial"/>
                <w:i w:val="0"/>
                <w:iCs/>
                <w:color w:val="2F759E"/>
                <w:sz w:val="22"/>
                <w:szCs w:val="22"/>
              </w:rPr>
              <w:t>Practice computer ID number</w:t>
            </w:r>
          </w:p>
        </w:tc>
      </w:tr>
      <w:tr w:rsidR="00CC224C" w:rsidRPr="007A2A2B" w:rsidTr="00CC224C">
        <w:trPr>
          <w:trHeight w:val="1322"/>
        </w:trPr>
        <w:tc>
          <w:tcPr>
            <w:tcW w:w="2694" w:type="dxa"/>
          </w:tcPr>
          <w:p w:rsidR="00CC224C" w:rsidRPr="007A2A2B" w:rsidRDefault="00CC224C" w:rsidP="00CC224C">
            <w:pPr>
              <w:pStyle w:val="bodytext4"/>
              <w:spacing w:before="0" w:after="0"/>
              <w:rPr>
                <w:rFonts w:ascii="Arial" w:hAnsi="Arial" w:cs="Arial"/>
                <w:i w:val="0"/>
                <w:iCs/>
                <w:color w:val="2F759E"/>
                <w:sz w:val="22"/>
                <w:szCs w:val="22"/>
              </w:rPr>
            </w:pPr>
            <w:r w:rsidRPr="007A2A2B">
              <w:rPr>
                <w:rFonts w:ascii="Arial" w:hAnsi="Arial" w:cs="Arial"/>
                <w:i w:val="0"/>
                <w:iCs/>
                <w:color w:val="2F759E"/>
                <w:sz w:val="22"/>
                <w:szCs w:val="22"/>
              </w:rPr>
              <w:t xml:space="preserve">Identity verified </w:t>
            </w:r>
            <w:r>
              <w:rPr>
                <w:rFonts w:ascii="Arial" w:hAnsi="Arial" w:cs="Arial"/>
                <w:i w:val="0"/>
                <w:iCs/>
                <w:color w:val="2F759E"/>
                <w:sz w:val="22"/>
                <w:szCs w:val="22"/>
              </w:rPr>
              <w:t>by</w:t>
            </w:r>
          </w:p>
          <w:p w:rsidR="00CC224C" w:rsidRPr="007A2A2B" w:rsidRDefault="00CC224C" w:rsidP="00CC224C">
            <w:pPr>
              <w:pStyle w:val="bodytext4"/>
              <w:spacing w:before="0" w:after="0"/>
              <w:rPr>
                <w:rFonts w:ascii="Arial" w:hAnsi="Arial" w:cs="Arial"/>
                <w:i w:val="0"/>
                <w:iCs/>
                <w:color w:val="2F759E"/>
                <w:sz w:val="22"/>
                <w:szCs w:val="22"/>
              </w:rPr>
            </w:pPr>
            <w:r w:rsidRPr="007A2A2B">
              <w:rPr>
                <w:rFonts w:ascii="Arial" w:hAnsi="Arial" w:cs="Arial"/>
                <w:i w:val="0"/>
                <w:iCs/>
                <w:color w:val="2F759E"/>
                <w:sz w:val="22"/>
                <w:szCs w:val="22"/>
              </w:rPr>
              <w:t>(</w:t>
            </w:r>
            <w:r>
              <w:rPr>
                <w:rFonts w:ascii="Arial" w:hAnsi="Arial" w:cs="Arial"/>
                <w:i w:val="0"/>
                <w:iCs/>
                <w:color w:val="2F759E"/>
                <w:sz w:val="22"/>
                <w:szCs w:val="22"/>
              </w:rPr>
              <w:t>initials</w:t>
            </w:r>
            <w:r w:rsidRPr="007A2A2B">
              <w:rPr>
                <w:rFonts w:ascii="Arial" w:hAnsi="Arial" w:cs="Arial"/>
                <w:i w:val="0"/>
                <w:iCs/>
                <w:color w:val="2F759E"/>
                <w:sz w:val="22"/>
                <w:szCs w:val="22"/>
              </w:rPr>
              <w:t>)</w:t>
            </w:r>
          </w:p>
        </w:tc>
        <w:tc>
          <w:tcPr>
            <w:tcW w:w="1559" w:type="dxa"/>
          </w:tcPr>
          <w:p w:rsidR="00CC224C" w:rsidRPr="007A2A2B" w:rsidRDefault="00CC224C" w:rsidP="00CC224C">
            <w:pPr>
              <w:pStyle w:val="bodytext4"/>
              <w:spacing w:before="0" w:after="0"/>
              <w:rPr>
                <w:rFonts w:ascii="Arial" w:hAnsi="Arial" w:cs="Arial"/>
                <w:i w:val="0"/>
                <w:iCs/>
                <w:color w:val="2F759E"/>
                <w:sz w:val="22"/>
                <w:szCs w:val="22"/>
              </w:rPr>
            </w:pPr>
            <w:r>
              <w:rPr>
                <w:rFonts w:ascii="Arial" w:hAnsi="Arial" w:cs="Arial"/>
                <w:i w:val="0"/>
                <w:iCs/>
                <w:color w:val="2F759E"/>
                <w:sz w:val="22"/>
                <w:szCs w:val="22"/>
              </w:rPr>
              <w:t>Date</w:t>
            </w:r>
          </w:p>
        </w:tc>
        <w:tc>
          <w:tcPr>
            <w:tcW w:w="4819" w:type="dxa"/>
            <w:gridSpan w:val="3"/>
          </w:tcPr>
          <w:p w:rsidR="00CC224C" w:rsidRDefault="00CC224C" w:rsidP="00CC224C">
            <w:pPr>
              <w:pStyle w:val="bodytext4"/>
              <w:spacing w:before="0" w:after="0"/>
              <w:rPr>
                <w:rFonts w:ascii="Arial" w:hAnsi="Arial" w:cs="Arial"/>
                <w:i w:val="0"/>
                <w:iCs/>
                <w:color w:val="2F759E"/>
                <w:sz w:val="22"/>
                <w:szCs w:val="22"/>
              </w:rPr>
            </w:pPr>
            <w:r>
              <w:rPr>
                <w:rFonts w:ascii="Arial" w:hAnsi="Arial" w:cs="Arial"/>
                <w:i w:val="0"/>
                <w:iCs/>
                <w:color w:val="2F759E"/>
                <w:sz w:val="22"/>
                <w:szCs w:val="22"/>
              </w:rPr>
              <w:t>Method</w:t>
            </w:r>
          </w:p>
          <w:p w:rsidR="00CC224C" w:rsidRPr="007A2A2B" w:rsidRDefault="00CC224C" w:rsidP="00CC224C">
            <w:pPr>
              <w:pStyle w:val="bodytext4"/>
              <w:spacing w:before="0" w:after="0"/>
              <w:jc w:val="right"/>
              <w:rPr>
                <w:rFonts w:ascii="Arial" w:hAnsi="Arial" w:cs="Arial"/>
                <w:i w:val="0"/>
                <w:iCs/>
                <w:color w:val="2F759E"/>
                <w:sz w:val="22"/>
                <w:szCs w:val="22"/>
              </w:rPr>
            </w:pPr>
            <w:r w:rsidRPr="007A2A2B">
              <w:rPr>
                <w:rFonts w:ascii="Arial" w:hAnsi="Arial" w:cs="Arial"/>
                <w:i w:val="0"/>
                <w:iCs/>
                <w:color w:val="2F759E"/>
                <w:sz w:val="22"/>
                <w:szCs w:val="22"/>
              </w:rPr>
              <w:t xml:space="preserve">Vouching </w:t>
            </w:r>
            <w:r w:rsidRPr="007A2A2B">
              <w:rPr>
                <w:rFonts w:ascii="Arial" w:hAnsi="Arial" w:cs="Arial"/>
                <w:i w:val="0"/>
                <w:iCs/>
                <w:color w:val="2F759E"/>
                <w:sz w:val="22"/>
                <w:szCs w:val="22"/>
              </w:rPr>
              <w:sym w:font="Wingdings" w:char="F06F"/>
            </w:r>
          </w:p>
          <w:p w:rsidR="00CC224C" w:rsidRPr="007A2A2B" w:rsidRDefault="00CC224C" w:rsidP="00CC224C">
            <w:pPr>
              <w:pStyle w:val="bodytext4"/>
              <w:spacing w:before="0" w:after="0"/>
              <w:jc w:val="right"/>
              <w:rPr>
                <w:rFonts w:ascii="Arial" w:hAnsi="Arial" w:cs="Arial"/>
                <w:i w:val="0"/>
                <w:iCs/>
                <w:color w:val="2F759E"/>
                <w:sz w:val="22"/>
                <w:szCs w:val="22"/>
              </w:rPr>
            </w:pPr>
            <w:r w:rsidRPr="007A2A2B">
              <w:rPr>
                <w:rFonts w:ascii="Arial" w:hAnsi="Arial" w:cs="Arial"/>
                <w:i w:val="0"/>
                <w:iCs/>
                <w:color w:val="2F759E"/>
                <w:sz w:val="22"/>
                <w:szCs w:val="22"/>
              </w:rPr>
              <w:t xml:space="preserve">Vouching with information in record </w:t>
            </w:r>
            <w:r w:rsidRPr="007A2A2B">
              <w:rPr>
                <w:rFonts w:ascii="Arial" w:hAnsi="Arial" w:cs="Arial"/>
                <w:i w:val="0"/>
                <w:iCs/>
                <w:color w:val="2F759E"/>
                <w:sz w:val="22"/>
                <w:szCs w:val="22"/>
              </w:rPr>
              <w:sym w:font="Wingdings" w:char="F06F"/>
            </w:r>
            <w:r w:rsidRPr="007A2A2B">
              <w:rPr>
                <w:rFonts w:ascii="Arial" w:hAnsi="Arial" w:cs="Arial"/>
                <w:i w:val="0"/>
                <w:iCs/>
                <w:color w:val="2F759E"/>
                <w:sz w:val="22"/>
                <w:szCs w:val="22"/>
              </w:rPr>
              <w:t xml:space="preserve">   </w:t>
            </w:r>
          </w:p>
          <w:p w:rsidR="00CC224C" w:rsidRPr="007A2A2B" w:rsidRDefault="00CC224C" w:rsidP="00CC224C">
            <w:pPr>
              <w:pStyle w:val="bodytext4"/>
              <w:spacing w:before="0" w:after="0"/>
              <w:jc w:val="right"/>
              <w:rPr>
                <w:rFonts w:ascii="Arial" w:hAnsi="Arial" w:cs="Arial"/>
                <w:i w:val="0"/>
                <w:iCs/>
                <w:color w:val="2F759E"/>
                <w:sz w:val="22"/>
                <w:szCs w:val="22"/>
              </w:rPr>
            </w:pPr>
          </w:p>
          <w:p w:rsidR="00CC224C" w:rsidRPr="007A2A2B" w:rsidRDefault="0052249D" w:rsidP="00CC224C">
            <w:pPr>
              <w:pStyle w:val="bodytext4"/>
              <w:spacing w:before="0" w:after="0"/>
              <w:jc w:val="right"/>
              <w:rPr>
                <w:rFonts w:ascii="Arial" w:hAnsi="Arial" w:cs="Arial"/>
                <w:i w:val="0"/>
                <w:iCs/>
                <w:color w:val="2F759E"/>
                <w:sz w:val="22"/>
                <w:szCs w:val="22"/>
              </w:rPr>
            </w:pPr>
            <w:r w:rsidRPr="007A2A2B">
              <w:rPr>
                <w:rFonts w:ascii="Arial" w:hAnsi="Arial" w:cs="Arial"/>
                <w:i w:val="0"/>
                <w:iCs/>
                <w:color w:val="2F759E"/>
                <w:sz w:val="22"/>
                <w:szCs w:val="22"/>
              </w:rPr>
              <w:t xml:space="preserve">Photo ID </w:t>
            </w:r>
            <w:r>
              <w:rPr>
                <w:rFonts w:ascii="Arial" w:hAnsi="Arial" w:cs="Arial"/>
                <w:i w:val="0"/>
                <w:iCs/>
                <w:color w:val="2F759E"/>
                <w:sz w:val="22"/>
                <w:szCs w:val="22"/>
              </w:rPr>
              <w:t>and p</w:t>
            </w:r>
            <w:r w:rsidR="00CC224C" w:rsidRPr="007A2A2B">
              <w:rPr>
                <w:rFonts w:ascii="Arial" w:hAnsi="Arial" w:cs="Arial"/>
                <w:i w:val="0"/>
                <w:iCs/>
                <w:color w:val="2F759E"/>
                <w:sz w:val="22"/>
                <w:szCs w:val="22"/>
              </w:rPr>
              <w:t xml:space="preserve">roof of residence </w:t>
            </w:r>
            <w:r w:rsidR="00CC224C" w:rsidRPr="007A2A2B">
              <w:rPr>
                <w:rFonts w:ascii="Arial" w:hAnsi="Arial" w:cs="Arial"/>
                <w:i w:val="0"/>
                <w:iCs/>
                <w:color w:val="2F759E"/>
                <w:sz w:val="22"/>
                <w:szCs w:val="22"/>
              </w:rPr>
              <w:sym w:font="Wingdings" w:char="F06F"/>
            </w:r>
          </w:p>
        </w:tc>
      </w:tr>
      <w:tr w:rsidR="0052249D" w:rsidRPr="007A2A2B" w:rsidTr="0052249D">
        <w:trPr>
          <w:trHeight w:val="692"/>
        </w:trPr>
        <w:tc>
          <w:tcPr>
            <w:tcW w:w="6804" w:type="dxa"/>
            <w:gridSpan w:val="4"/>
          </w:tcPr>
          <w:p w:rsidR="0052249D" w:rsidRPr="007A2A2B" w:rsidRDefault="0052249D" w:rsidP="0052249D">
            <w:pPr>
              <w:pStyle w:val="bodytext4"/>
              <w:spacing w:before="0" w:after="0"/>
              <w:rPr>
                <w:rFonts w:ascii="Arial" w:hAnsi="Arial" w:cs="Arial"/>
                <w:i w:val="0"/>
                <w:iCs/>
                <w:color w:val="2F759E"/>
                <w:sz w:val="22"/>
                <w:szCs w:val="22"/>
              </w:rPr>
            </w:pPr>
            <w:r>
              <w:rPr>
                <w:rFonts w:ascii="Arial" w:hAnsi="Arial" w:cs="Arial"/>
                <w:i w:val="0"/>
                <w:iCs/>
                <w:color w:val="2F759E"/>
                <w:sz w:val="22"/>
                <w:szCs w:val="22"/>
              </w:rPr>
              <w:t>A</w:t>
            </w:r>
            <w:r w:rsidRPr="007A2A2B">
              <w:rPr>
                <w:rFonts w:ascii="Arial" w:hAnsi="Arial" w:cs="Arial"/>
                <w:i w:val="0"/>
                <w:iCs/>
                <w:color w:val="2F759E"/>
                <w:sz w:val="22"/>
                <w:szCs w:val="22"/>
              </w:rPr>
              <w:t xml:space="preserve">uthorised </w:t>
            </w:r>
            <w:r>
              <w:rPr>
                <w:rFonts w:ascii="Arial" w:hAnsi="Arial" w:cs="Arial"/>
                <w:i w:val="0"/>
                <w:iCs/>
                <w:color w:val="2F759E"/>
                <w:sz w:val="22"/>
                <w:szCs w:val="22"/>
              </w:rPr>
              <w:t xml:space="preserve">by </w:t>
            </w:r>
          </w:p>
        </w:tc>
        <w:tc>
          <w:tcPr>
            <w:tcW w:w="2268" w:type="dxa"/>
          </w:tcPr>
          <w:p w:rsidR="0052249D" w:rsidRPr="007A2A2B" w:rsidRDefault="0052249D" w:rsidP="00982AE7">
            <w:pPr>
              <w:pStyle w:val="bodytext4"/>
              <w:spacing w:before="0" w:after="0"/>
              <w:rPr>
                <w:rFonts w:ascii="Arial" w:hAnsi="Arial" w:cs="Arial"/>
                <w:i w:val="0"/>
                <w:iCs/>
                <w:color w:val="2F759E"/>
                <w:sz w:val="22"/>
                <w:szCs w:val="22"/>
              </w:rPr>
            </w:pPr>
            <w:r w:rsidRPr="007A2A2B">
              <w:rPr>
                <w:rFonts w:ascii="Arial" w:hAnsi="Arial" w:cs="Arial"/>
                <w:i w:val="0"/>
                <w:iCs/>
                <w:color w:val="2F759E"/>
                <w:sz w:val="22"/>
                <w:szCs w:val="22"/>
              </w:rPr>
              <w:t>Date</w:t>
            </w:r>
          </w:p>
        </w:tc>
      </w:tr>
      <w:tr w:rsidR="00960A68" w:rsidRPr="007A2A2B" w:rsidTr="00467C4D">
        <w:tc>
          <w:tcPr>
            <w:tcW w:w="9072" w:type="dxa"/>
            <w:gridSpan w:val="5"/>
          </w:tcPr>
          <w:p w:rsidR="00960A68" w:rsidRPr="007A2A2B" w:rsidRDefault="00960A68" w:rsidP="00982AE7">
            <w:pPr>
              <w:pStyle w:val="bodytext4"/>
              <w:spacing w:before="0" w:after="0"/>
              <w:rPr>
                <w:rFonts w:ascii="Arial" w:hAnsi="Arial" w:cs="Arial"/>
                <w:i w:val="0"/>
                <w:iCs/>
                <w:color w:val="2F759E"/>
                <w:sz w:val="22"/>
                <w:szCs w:val="22"/>
              </w:rPr>
            </w:pPr>
            <w:r w:rsidRPr="007A2A2B">
              <w:rPr>
                <w:rFonts w:ascii="Arial" w:hAnsi="Arial" w:cs="Arial"/>
                <w:i w:val="0"/>
                <w:iCs/>
                <w:color w:val="2F759E"/>
                <w:sz w:val="22"/>
                <w:szCs w:val="22"/>
              </w:rPr>
              <w:t xml:space="preserve">Date account created </w:t>
            </w:r>
          </w:p>
        </w:tc>
      </w:tr>
      <w:tr w:rsidR="00960A68" w:rsidRPr="007A2A2B" w:rsidTr="00BA1FC4">
        <w:tc>
          <w:tcPr>
            <w:tcW w:w="9072" w:type="dxa"/>
            <w:gridSpan w:val="5"/>
          </w:tcPr>
          <w:p w:rsidR="00960A68" w:rsidRPr="007A2A2B" w:rsidRDefault="00960A68" w:rsidP="00982AE7">
            <w:pPr>
              <w:pStyle w:val="bodytext4"/>
              <w:spacing w:before="0" w:after="0"/>
              <w:rPr>
                <w:rFonts w:ascii="Arial" w:hAnsi="Arial" w:cs="Arial"/>
                <w:i w:val="0"/>
                <w:iCs/>
                <w:color w:val="2F759E"/>
                <w:sz w:val="22"/>
                <w:szCs w:val="22"/>
              </w:rPr>
            </w:pPr>
            <w:r w:rsidRPr="007A2A2B">
              <w:rPr>
                <w:rFonts w:ascii="Arial" w:hAnsi="Arial" w:cs="Arial"/>
                <w:i w:val="0"/>
                <w:iCs/>
                <w:color w:val="2F759E"/>
                <w:sz w:val="22"/>
                <w:szCs w:val="22"/>
              </w:rPr>
              <w:t xml:space="preserve">Date passphrase sent </w:t>
            </w:r>
          </w:p>
        </w:tc>
      </w:tr>
      <w:tr w:rsidR="007A2A2B" w:rsidRPr="007A2A2B" w:rsidTr="007256DD">
        <w:tc>
          <w:tcPr>
            <w:tcW w:w="5812" w:type="dxa"/>
            <w:gridSpan w:val="3"/>
          </w:tcPr>
          <w:p w:rsidR="002365C3" w:rsidRDefault="002365C3" w:rsidP="00944FB3">
            <w:pPr>
              <w:pStyle w:val="bodytext4"/>
              <w:spacing w:before="0" w:after="0"/>
              <w:rPr>
                <w:rFonts w:ascii="Arial" w:hAnsi="Arial" w:cs="Arial"/>
                <w:i w:val="0"/>
                <w:iCs/>
                <w:color w:val="2F759E"/>
                <w:sz w:val="22"/>
                <w:szCs w:val="22"/>
              </w:rPr>
            </w:pPr>
            <w:r w:rsidRPr="007A2A2B">
              <w:rPr>
                <w:rFonts w:ascii="Arial" w:hAnsi="Arial" w:cs="Arial"/>
                <w:i w:val="0"/>
                <w:iCs/>
                <w:color w:val="2F759E"/>
                <w:sz w:val="22"/>
                <w:szCs w:val="22"/>
              </w:rPr>
              <w:t xml:space="preserve">Level of record access </w:t>
            </w:r>
            <w:r w:rsidR="00944FB3">
              <w:rPr>
                <w:rFonts w:ascii="Arial" w:hAnsi="Arial" w:cs="Arial"/>
                <w:i w:val="0"/>
                <w:iCs/>
                <w:color w:val="2F759E"/>
                <w:sz w:val="22"/>
                <w:szCs w:val="22"/>
              </w:rPr>
              <w:t>enabled</w:t>
            </w:r>
          </w:p>
          <w:p w:rsidR="0052249D" w:rsidRPr="007A2A2B" w:rsidRDefault="0052249D" w:rsidP="0052249D">
            <w:pPr>
              <w:pStyle w:val="bodytext4"/>
              <w:spacing w:before="0" w:after="0"/>
              <w:jc w:val="right"/>
              <w:rPr>
                <w:rFonts w:ascii="Arial" w:hAnsi="Arial" w:cs="Arial"/>
                <w:i w:val="0"/>
                <w:iCs/>
                <w:color w:val="2F759E"/>
                <w:sz w:val="22"/>
                <w:szCs w:val="22"/>
              </w:rPr>
            </w:pPr>
            <w:r w:rsidRPr="007A2A2B">
              <w:rPr>
                <w:rFonts w:ascii="Arial" w:hAnsi="Arial" w:cs="Arial"/>
                <w:i w:val="0"/>
                <w:iCs/>
                <w:color w:val="2F759E"/>
                <w:sz w:val="22"/>
                <w:szCs w:val="22"/>
              </w:rPr>
              <w:t xml:space="preserve">Prospective </w:t>
            </w:r>
            <w:r w:rsidRPr="007A2A2B">
              <w:rPr>
                <w:rFonts w:ascii="Arial" w:hAnsi="Arial" w:cs="Arial"/>
                <w:i w:val="0"/>
                <w:iCs/>
                <w:color w:val="2F759E"/>
                <w:sz w:val="22"/>
                <w:szCs w:val="22"/>
              </w:rPr>
              <w:sym w:font="Wingdings" w:char="F06F"/>
            </w:r>
          </w:p>
          <w:p w:rsidR="0052249D" w:rsidRPr="007A2A2B" w:rsidRDefault="0052249D" w:rsidP="0052249D">
            <w:pPr>
              <w:pStyle w:val="bodytext4"/>
              <w:spacing w:before="0" w:after="0"/>
              <w:jc w:val="right"/>
              <w:rPr>
                <w:rFonts w:ascii="Arial" w:hAnsi="Arial" w:cs="Arial"/>
                <w:i w:val="0"/>
                <w:iCs/>
                <w:color w:val="2F759E"/>
                <w:sz w:val="22"/>
                <w:szCs w:val="22"/>
              </w:rPr>
            </w:pPr>
            <w:r w:rsidRPr="007A2A2B">
              <w:rPr>
                <w:rFonts w:ascii="Arial" w:hAnsi="Arial" w:cs="Arial"/>
                <w:i w:val="0"/>
                <w:iCs/>
                <w:color w:val="2F759E"/>
                <w:sz w:val="22"/>
                <w:szCs w:val="22"/>
              </w:rPr>
              <w:t xml:space="preserve">Retrospective </w:t>
            </w:r>
            <w:r w:rsidRPr="007A2A2B">
              <w:rPr>
                <w:rFonts w:ascii="Arial" w:hAnsi="Arial" w:cs="Arial"/>
                <w:i w:val="0"/>
                <w:iCs/>
                <w:color w:val="2F759E"/>
                <w:sz w:val="22"/>
                <w:szCs w:val="22"/>
              </w:rPr>
              <w:sym w:font="Wingdings" w:char="F06F"/>
            </w:r>
            <w:r w:rsidRPr="007A2A2B">
              <w:rPr>
                <w:rFonts w:ascii="Arial" w:hAnsi="Arial" w:cs="Arial"/>
                <w:i w:val="0"/>
                <w:iCs/>
                <w:color w:val="2F759E"/>
                <w:sz w:val="22"/>
                <w:szCs w:val="22"/>
              </w:rPr>
              <w:t xml:space="preserve">   </w:t>
            </w:r>
          </w:p>
          <w:p w:rsidR="0052249D" w:rsidRPr="007A2A2B" w:rsidRDefault="0052249D" w:rsidP="0052249D">
            <w:pPr>
              <w:pStyle w:val="bodytext4"/>
              <w:spacing w:before="0" w:after="0"/>
              <w:jc w:val="right"/>
              <w:rPr>
                <w:rFonts w:ascii="Arial" w:hAnsi="Arial" w:cs="Arial"/>
                <w:i w:val="0"/>
                <w:iCs/>
                <w:color w:val="2F759E"/>
                <w:sz w:val="22"/>
                <w:szCs w:val="22"/>
              </w:rPr>
            </w:pPr>
            <w:r w:rsidRPr="007A2A2B">
              <w:rPr>
                <w:rFonts w:ascii="Arial" w:hAnsi="Arial" w:cs="Arial"/>
                <w:i w:val="0"/>
                <w:iCs/>
                <w:color w:val="2F759E"/>
                <w:sz w:val="22"/>
                <w:szCs w:val="22"/>
              </w:rPr>
              <w:t xml:space="preserve">All </w:t>
            </w:r>
            <w:r w:rsidRPr="007A2A2B">
              <w:rPr>
                <w:rFonts w:ascii="Arial" w:hAnsi="Arial" w:cs="Arial"/>
                <w:i w:val="0"/>
                <w:iCs/>
                <w:color w:val="2F759E"/>
                <w:sz w:val="22"/>
                <w:szCs w:val="22"/>
              </w:rPr>
              <w:sym w:font="Wingdings" w:char="F06F"/>
            </w:r>
          </w:p>
          <w:p w:rsidR="0052249D" w:rsidRPr="007A2A2B" w:rsidRDefault="0052249D" w:rsidP="0052249D">
            <w:pPr>
              <w:pStyle w:val="bodytext4"/>
              <w:spacing w:before="0" w:after="0"/>
              <w:jc w:val="right"/>
              <w:rPr>
                <w:rFonts w:ascii="Arial" w:hAnsi="Arial" w:cs="Arial"/>
                <w:i w:val="0"/>
                <w:iCs/>
                <w:color w:val="2F759E"/>
                <w:sz w:val="22"/>
                <w:szCs w:val="22"/>
              </w:rPr>
            </w:pPr>
            <w:r w:rsidRPr="007A2A2B">
              <w:rPr>
                <w:rFonts w:ascii="Arial" w:hAnsi="Arial" w:cs="Arial"/>
                <w:i w:val="0"/>
                <w:iCs/>
                <w:color w:val="2F759E"/>
                <w:sz w:val="22"/>
                <w:szCs w:val="22"/>
              </w:rPr>
              <w:t xml:space="preserve">Limited parts </w:t>
            </w:r>
            <w:r w:rsidRPr="007A2A2B">
              <w:rPr>
                <w:rFonts w:ascii="Arial" w:hAnsi="Arial" w:cs="Arial"/>
                <w:i w:val="0"/>
                <w:iCs/>
                <w:color w:val="2F759E"/>
                <w:sz w:val="22"/>
                <w:szCs w:val="22"/>
              </w:rPr>
              <w:sym w:font="Wingdings" w:char="F06F"/>
            </w:r>
          </w:p>
          <w:p w:rsidR="0052249D" w:rsidRPr="007A2A2B" w:rsidRDefault="0052249D" w:rsidP="0052249D">
            <w:pPr>
              <w:pStyle w:val="bodytext4"/>
              <w:spacing w:before="0" w:after="0"/>
              <w:jc w:val="right"/>
              <w:rPr>
                <w:rFonts w:ascii="Arial" w:hAnsi="Arial" w:cs="Arial"/>
                <w:i w:val="0"/>
                <w:iCs/>
                <w:color w:val="2F759E"/>
                <w:sz w:val="22"/>
                <w:szCs w:val="22"/>
              </w:rPr>
            </w:pPr>
            <w:r w:rsidRPr="007A2A2B">
              <w:rPr>
                <w:rFonts w:ascii="Arial" w:hAnsi="Arial" w:cs="Arial"/>
                <w:i w:val="0"/>
                <w:iCs/>
                <w:color w:val="2F759E"/>
                <w:sz w:val="22"/>
                <w:szCs w:val="22"/>
              </w:rPr>
              <w:t xml:space="preserve">Contractual </w:t>
            </w:r>
            <w:r>
              <w:rPr>
                <w:rFonts w:ascii="Arial" w:hAnsi="Arial" w:cs="Arial"/>
                <w:i w:val="0"/>
                <w:iCs/>
                <w:color w:val="2F759E"/>
                <w:sz w:val="22"/>
                <w:szCs w:val="22"/>
              </w:rPr>
              <w:t xml:space="preserve">minimum </w:t>
            </w:r>
            <w:r w:rsidRPr="007A2A2B">
              <w:rPr>
                <w:rFonts w:ascii="Arial" w:hAnsi="Arial" w:cs="Arial"/>
                <w:i w:val="0"/>
                <w:iCs/>
                <w:color w:val="2F759E"/>
                <w:sz w:val="22"/>
                <w:szCs w:val="22"/>
              </w:rPr>
              <w:sym w:font="Wingdings" w:char="F06F"/>
            </w:r>
          </w:p>
        </w:tc>
        <w:tc>
          <w:tcPr>
            <w:tcW w:w="3260" w:type="dxa"/>
            <w:gridSpan w:val="2"/>
          </w:tcPr>
          <w:p w:rsidR="002365C3" w:rsidRPr="007A2A2B" w:rsidRDefault="0052249D" w:rsidP="00944FB3">
            <w:pPr>
              <w:pStyle w:val="bodytext4"/>
              <w:spacing w:before="0" w:after="0"/>
              <w:jc w:val="right"/>
              <w:rPr>
                <w:rFonts w:ascii="Arial" w:hAnsi="Arial" w:cs="Arial"/>
                <w:i w:val="0"/>
                <w:iCs/>
                <w:color w:val="2F759E"/>
                <w:sz w:val="22"/>
                <w:szCs w:val="22"/>
              </w:rPr>
            </w:pPr>
            <w:r>
              <w:rPr>
                <w:rFonts w:ascii="Arial" w:hAnsi="Arial" w:cs="Arial"/>
                <w:i w:val="0"/>
                <w:iCs/>
                <w:color w:val="2F759E"/>
                <w:sz w:val="22"/>
                <w:szCs w:val="22"/>
              </w:rPr>
              <w:t>Notes / explanation</w:t>
            </w:r>
          </w:p>
        </w:tc>
      </w:tr>
    </w:tbl>
    <w:p w:rsidR="006A415B" w:rsidRDefault="006A415B" w:rsidP="002365C3">
      <w:pPr>
        <w:rPr>
          <w:rFonts w:ascii="Arial" w:hAnsi="Arial" w:cs="Arial"/>
          <w:lang w:val="en-GB"/>
        </w:rPr>
      </w:pPr>
    </w:p>
    <w:p w:rsidR="006A415B" w:rsidRDefault="006A415B" w:rsidP="006A415B">
      <w:pPr>
        <w:rPr>
          <w:lang w:val="en-GB"/>
        </w:rPr>
      </w:pPr>
    </w:p>
    <w:p w:rsidR="00BE66BD" w:rsidRPr="006A415B" w:rsidRDefault="006A415B" w:rsidP="002365C3">
      <w:pPr>
        <w:rPr>
          <w:rFonts w:asciiTheme="majorHAnsi" w:hAnsiTheme="majorHAnsi" w:cstheme="majorHAnsi"/>
          <w:lang w:val="en-GB"/>
        </w:rPr>
      </w:pPr>
      <w:r w:rsidRPr="006A415B">
        <w:rPr>
          <w:rFonts w:asciiTheme="majorHAnsi" w:hAnsiTheme="majorHAnsi" w:cstheme="majorHAnsi"/>
          <w:lang w:val="en-GB"/>
        </w:rPr>
        <w:t>NOTES</w:t>
      </w:r>
      <w:r>
        <w:rPr>
          <w:rFonts w:asciiTheme="majorHAnsi" w:hAnsiTheme="majorHAnsi" w:cstheme="majorHAnsi"/>
          <w:lang w:val="en-GB"/>
        </w:rPr>
        <w:t xml:space="preserve"> ON THE ONLINE SERVICES APPLICATION PROCESS</w:t>
      </w:r>
      <w:r w:rsidRPr="006A415B">
        <w:rPr>
          <w:rFonts w:asciiTheme="majorHAnsi" w:hAnsiTheme="majorHAnsi" w:cstheme="majorHAnsi"/>
          <w:lang w:val="en-GB"/>
        </w:rPr>
        <w:t>:</w:t>
      </w:r>
    </w:p>
    <w:p w:rsidR="006A415B" w:rsidRPr="006A415B" w:rsidRDefault="006A415B" w:rsidP="002365C3">
      <w:pPr>
        <w:rPr>
          <w:rFonts w:asciiTheme="majorHAnsi" w:hAnsiTheme="majorHAnsi" w:cstheme="majorHAnsi"/>
          <w:lang w:val="en-GB"/>
        </w:rPr>
      </w:pPr>
    </w:p>
    <w:p w:rsidR="006A415B" w:rsidRPr="006A415B" w:rsidRDefault="006A415B" w:rsidP="006A415B">
      <w:pPr>
        <w:pStyle w:val="NormalWeb"/>
        <w:rPr>
          <w:rFonts w:asciiTheme="majorHAnsi" w:hAnsiTheme="majorHAnsi" w:cstheme="majorHAnsi"/>
        </w:rPr>
      </w:pPr>
      <w:r w:rsidRPr="006A415B">
        <w:rPr>
          <w:rFonts w:asciiTheme="majorHAnsi" w:hAnsiTheme="majorHAnsi" w:cstheme="majorHAnsi"/>
        </w:rPr>
        <w:t xml:space="preserve">On 1st March 2015, Ramsey Health Centre introduced </w:t>
      </w:r>
      <w:proofErr w:type="spellStart"/>
      <w:r w:rsidRPr="006A415B">
        <w:rPr>
          <w:rFonts w:asciiTheme="majorHAnsi" w:hAnsiTheme="majorHAnsi" w:cstheme="majorHAnsi"/>
        </w:rPr>
        <w:t>SystmOnline</w:t>
      </w:r>
      <w:proofErr w:type="spellEnd"/>
      <w:r w:rsidRPr="006A415B">
        <w:rPr>
          <w:rFonts w:asciiTheme="majorHAnsi" w:hAnsiTheme="majorHAnsi" w:cstheme="majorHAnsi"/>
        </w:rPr>
        <w:t xml:space="preserve"> for our registered patients.  </w:t>
      </w:r>
      <w:proofErr w:type="spellStart"/>
      <w:r w:rsidRPr="006A415B">
        <w:rPr>
          <w:rFonts w:asciiTheme="majorHAnsi" w:hAnsiTheme="majorHAnsi" w:cstheme="majorHAnsi"/>
        </w:rPr>
        <w:t>SystmOnline</w:t>
      </w:r>
      <w:proofErr w:type="spellEnd"/>
      <w:r w:rsidRPr="006A415B">
        <w:rPr>
          <w:rFonts w:asciiTheme="majorHAnsi" w:hAnsiTheme="majorHAnsi" w:cstheme="majorHAnsi"/>
        </w:rPr>
        <w:t xml:space="preserve"> is a web-based system which allows patients the ability to access a range on online services such as:-</w:t>
      </w:r>
    </w:p>
    <w:p w:rsidR="006A415B" w:rsidRPr="006A415B" w:rsidRDefault="006A415B" w:rsidP="006A415B">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ajorHAnsi" w:hAnsiTheme="majorHAnsi" w:cstheme="majorHAnsi"/>
        </w:rPr>
      </w:pPr>
      <w:r w:rsidRPr="006A415B">
        <w:rPr>
          <w:rFonts w:asciiTheme="majorHAnsi" w:hAnsiTheme="majorHAnsi" w:cstheme="majorHAnsi"/>
        </w:rPr>
        <w:t>Improved repeat medication ordering</w:t>
      </w:r>
    </w:p>
    <w:p w:rsidR="006A415B" w:rsidRPr="006A415B" w:rsidRDefault="006A415B" w:rsidP="006A415B">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ajorHAnsi" w:hAnsiTheme="majorHAnsi" w:cstheme="majorHAnsi"/>
        </w:rPr>
      </w:pPr>
      <w:r w:rsidRPr="006A415B">
        <w:rPr>
          <w:rFonts w:asciiTheme="majorHAnsi" w:hAnsiTheme="majorHAnsi" w:cstheme="majorHAnsi"/>
        </w:rPr>
        <w:t>Appointment booking and cancellation</w:t>
      </w:r>
    </w:p>
    <w:p w:rsidR="006A415B" w:rsidRPr="006A415B" w:rsidRDefault="006A415B" w:rsidP="006A415B">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ajorHAnsi" w:hAnsiTheme="majorHAnsi" w:cstheme="majorHAnsi"/>
        </w:rPr>
      </w:pPr>
      <w:r w:rsidRPr="006A415B">
        <w:rPr>
          <w:rFonts w:asciiTheme="majorHAnsi" w:hAnsiTheme="majorHAnsi" w:cstheme="majorHAnsi"/>
        </w:rPr>
        <w:t>Update of personal details</w:t>
      </w:r>
    </w:p>
    <w:p w:rsidR="006A415B" w:rsidRPr="006A415B" w:rsidRDefault="006A415B" w:rsidP="006A415B">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ajorHAnsi" w:hAnsiTheme="majorHAnsi" w:cstheme="majorHAnsi"/>
        </w:rPr>
      </w:pPr>
      <w:r w:rsidRPr="006A415B">
        <w:rPr>
          <w:rFonts w:asciiTheme="majorHAnsi" w:hAnsiTheme="majorHAnsi" w:cstheme="majorHAnsi"/>
        </w:rPr>
        <w:t>Access to summary care record</w:t>
      </w:r>
    </w:p>
    <w:p w:rsidR="006A415B" w:rsidRPr="006A415B" w:rsidRDefault="006A415B" w:rsidP="006A415B">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ajorHAnsi" w:hAnsiTheme="majorHAnsi" w:cstheme="majorHAnsi"/>
        </w:rPr>
      </w:pPr>
      <w:r w:rsidRPr="006A415B">
        <w:rPr>
          <w:rFonts w:asciiTheme="majorHAnsi" w:hAnsiTheme="majorHAnsi" w:cstheme="majorHAnsi"/>
        </w:rPr>
        <w:t>Patient questionnaires and surveys</w:t>
      </w:r>
    </w:p>
    <w:p w:rsidR="006A415B" w:rsidRPr="006A415B" w:rsidRDefault="006A415B" w:rsidP="006A415B">
      <w:pPr>
        <w:pStyle w:val="NormalWeb"/>
        <w:rPr>
          <w:rFonts w:asciiTheme="majorHAnsi" w:hAnsiTheme="majorHAnsi" w:cstheme="majorHAnsi"/>
        </w:rPr>
      </w:pPr>
      <w:r w:rsidRPr="006A415B">
        <w:rPr>
          <w:rFonts w:asciiTheme="majorHAnsi" w:hAnsiTheme="majorHAnsi" w:cstheme="majorHAnsi"/>
        </w:rPr>
        <w:t>We will gradually introduce each element of online access and we plan to have all of the above functions accessible in the near future.</w:t>
      </w:r>
    </w:p>
    <w:p w:rsidR="006A415B" w:rsidRPr="006A415B" w:rsidRDefault="006A415B" w:rsidP="006A415B">
      <w:pPr>
        <w:pStyle w:val="NormalWeb"/>
        <w:rPr>
          <w:rFonts w:asciiTheme="majorHAnsi" w:hAnsiTheme="majorHAnsi" w:cstheme="majorHAnsi"/>
        </w:rPr>
      </w:pPr>
      <w:r w:rsidRPr="006A415B">
        <w:rPr>
          <w:rFonts w:asciiTheme="majorHAnsi" w:hAnsiTheme="majorHAnsi" w:cstheme="majorHAnsi"/>
        </w:rPr>
        <w:t xml:space="preserve">The previous process for ordering repeat prescriptions will end on 1st April 2015 and a new link to </w:t>
      </w:r>
      <w:proofErr w:type="spellStart"/>
      <w:r w:rsidRPr="006A415B">
        <w:rPr>
          <w:rFonts w:asciiTheme="majorHAnsi" w:hAnsiTheme="majorHAnsi" w:cstheme="majorHAnsi"/>
        </w:rPr>
        <w:t>SystmOnline</w:t>
      </w:r>
      <w:proofErr w:type="spellEnd"/>
      <w:r w:rsidRPr="006A415B">
        <w:rPr>
          <w:rFonts w:asciiTheme="majorHAnsi" w:hAnsiTheme="majorHAnsi" w:cstheme="majorHAnsi"/>
        </w:rPr>
        <w:t xml:space="preserve"> will be available.</w:t>
      </w:r>
    </w:p>
    <w:p w:rsidR="006A415B" w:rsidRDefault="006A415B" w:rsidP="006A415B">
      <w:pPr>
        <w:pStyle w:val="NormalWeb"/>
        <w:rPr>
          <w:rFonts w:asciiTheme="majorHAnsi" w:hAnsiTheme="majorHAnsi" w:cstheme="majorHAnsi"/>
        </w:rPr>
      </w:pPr>
      <w:r w:rsidRPr="006A415B">
        <w:rPr>
          <w:rFonts w:asciiTheme="majorHAnsi" w:hAnsiTheme="majorHAnsi" w:cstheme="majorHAnsi"/>
        </w:rPr>
        <w:t xml:space="preserve">If you are a registered patient with our practice and wish to start using </w:t>
      </w:r>
      <w:proofErr w:type="spellStart"/>
      <w:r w:rsidRPr="006A415B">
        <w:rPr>
          <w:rFonts w:asciiTheme="majorHAnsi" w:hAnsiTheme="majorHAnsi" w:cstheme="majorHAnsi"/>
        </w:rPr>
        <w:t>SystmOnline</w:t>
      </w:r>
      <w:proofErr w:type="spellEnd"/>
      <w:r w:rsidRPr="006A415B">
        <w:rPr>
          <w:rFonts w:asciiTheme="majorHAnsi" w:hAnsiTheme="majorHAnsi" w:cstheme="majorHAnsi"/>
        </w:rPr>
        <w:t xml:space="preserve">, </w:t>
      </w:r>
      <w:r>
        <w:rPr>
          <w:rFonts w:asciiTheme="majorHAnsi" w:hAnsiTheme="majorHAnsi" w:cstheme="majorHAnsi"/>
        </w:rPr>
        <w:t>y</w:t>
      </w:r>
      <w:r w:rsidRPr="006A415B">
        <w:rPr>
          <w:rFonts w:asciiTheme="majorHAnsi" w:hAnsiTheme="majorHAnsi" w:cstheme="majorHAnsi"/>
        </w:rPr>
        <w:t>ou will need to complete this registration form.</w:t>
      </w:r>
      <w:r>
        <w:rPr>
          <w:rFonts w:asciiTheme="majorHAnsi" w:hAnsiTheme="majorHAnsi" w:cstheme="majorHAnsi"/>
        </w:rPr>
        <w:t xml:space="preserve">  Once the form is complete, p</w:t>
      </w:r>
      <w:r w:rsidRPr="006A415B">
        <w:rPr>
          <w:rFonts w:asciiTheme="majorHAnsi" w:hAnsiTheme="majorHAnsi" w:cstheme="majorHAnsi"/>
        </w:rPr>
        <w:t xml:space="preserve">lease visit reception at the surgery to be set up to use the new system.  </w:t>
      </w:r>
    </w:p>
    <w:p w:rsidR="006A415B" w:rsidRPr="006A415B" w:rsidRDefault="006A415B" w:rsidP="006A415B">
      <w:pPr>
        <w:pStyle w:val="NormalWeb"/>
        <w:rPr>
          <w:rFonts w:asciiTheme="majorHAnsi" w:hAnsiTheme="majorHAnsi" w:cstheme="majorHAnsi"/>
        </w:rPr>
      </w:pPr>
      <w:bookmarkStart w:id="0" w:name="_GoBack"/>
      <w:bookmarkEnd w:id="0"/>
      <w:r w:rsidRPr="006A415B">
        <w:rPr>
          <w:rStyle w:val="Strong"/>
          <w:rFonts w:asciiTheme="majorHAnsi" w:hAnsiTheme="majorHAnsi" w:cstheme="majorHAnsi"/>
        </w:rPr>
        <w:t xml:space="preserve">As well as your signed form, you will need to bring along proof of your identity (e.g. photo id such as passport or driver's licence) and proof of residence (e.g. bank or building society statement, but not bills) so that our staff can verify that you are the correct person to receive the user details.  A valid email address is also required, which needs to be verified before using </w:t>
      </w:r>
      <w:proofErr w:type="spellStart"/>
      <w:r w:rsidRPr="006A415B">
        <w:rPr>
          <w:rStyle w:val="Strong"/>
          <w:rFonts w:asciiTheme="majorHAnsi" w:hAnsiTheme="majorHAnsi" w:cstheme="majorHAnsi"/>
        </w:rPr>
        <w:t>SystmOnline</w:t>
      </w:r>
      <w:proofErr w:type="spellEnd"/>
      <w:r w:rsidRPr="006A415B">
        <w:rPr>
          <w:rStyle w:val="Strong"/>
          <w:rFonts w:asciiTheme="majorHAnsi" w:hAnsiTheme="majorHAnsi" w:cstheme="majorHAnsi"/>
        </w:rPr>
        <w:t>.</w:t>
      </w:r>
    </w:p>
    <w:p w:rsidR="006A415B" w:rsidRPr="006A415B" w:rsidRDefault="006A415B" w:rsidP="006A415B">
      <w:pPr>
        <w:pStyle w:val="NormalWeb"/>
        <w:rPr>
          <w:rFonts w:asciiTheme="majorHAnsi" w:hAnsiTheme="majorHAnsi" w:cstheme="majorHAnsi"/>
        </w:rPr>
      </w:pPr>
      <w:r w:rsidRPr="006A415B">
        <w:rPr>
          <w:rFonts w:asciiTheme="majorHAnsi" w:hAnsiTheme="majorHAnsi" w:cstheme="majorHAnsi"/>
        </w:rPr>
        <w:t>For patients under 14 years of age, parental access can be granted in most cases.</w:t>
      </w:r>
    </w:p>
    <w:p w:rsidR="006A415B" w:rsidRPr="006A415B" w:rsidRDefault="006A415B" w:rsidP="006A415B">
      <w:pPr>
        <w:pStyle w:val="NormalWeb"/>
        <w:rPr>
          <w:rFonts w:asciiTheme="majorHAnsi" w:hAnsiTheme="majorHAnsi" w:cstheme="majorHAnsi"/>
        </w:rPr>
      </w:pPr>
      <w:r w:rsidRPr="006A415B">
        <w:rPr>
          <w:rFonts w:asciiTheme="majorHAnsi" w:hAnsiTheme="majorHAnsi" w:cstheme="majorHAnsi"/>
        </w:rPr>
        <w:t xml:space="preserve">Our reception staff will generate a letter for you containing a unique username and password.  You will be asked to change this password to one of your choice during your first access to </w:t>
      </w:r>
      <w:proofErr w:type="spellStart"/>
      <w:r w:rsidRPr="006A415B">
        <w:rPr>
          <w:rFonts w:asciiTheme="majorHAnsi" w:hAnsiTheme="majorHAnsi" w:cstheme="majorHAnsi"/>
        </w:rPr>
        <w:t>SystmOnline</w:t>
      </w:r>
      <w:proofErr w:type="spellEnd"/>
      <w:r w:rsidRPr="006A415B">
        <w:rPr>
          <w:rFonts w:asciiTheme="majorHAnsi" w:hAnsiTheme="majorHAnsi" w:cstheme="majorHAnsi"/>
        </w:rPr>
        <w:t xml:space="preserve">.  The </w:t>
      </w:r>
      <w:proofErr w:type="gramStart"/>
      <w:r w:rsidRPr="006A415B">
        <w:rPr>
          <w:rFonts w:asciiTheme="majorHAnsi" w:hAnsiTheme="majorHAnsi" w:cstheme="majorHAnsi"/>
        </w:rPr>
        <w:t>log in details with your registration letter are</w:t>
      </w:r>
      <w:proofErr w:type="gramEnd"/>
      <w:r w:rsidRPr="006A415B">
        <w:rPr>
          <w:rFonts w:asciiTheme="majorHAnsi" w:hAnsiTheme="majorHAnsi" w:cstheme="majorHAnsi"/>
        </w:rPr>
        <w:t xml:space="preserve"> confidential to you.</w:t>
      </w:r>
    </w:p>
    <w:p w:rsidR="006A415B" w:rsidRPr="006A415B" w:rsidRDefault="006A415B" w:rsidP="006A415B">
      <w:pPr>
        <w:pStyle w:val="NormalWeb"/>
        <w:rPr>
          <w:rFonts w:asciiTheme="majorHAnsi" w:hAnsiTheme="majorHAnsi" w:cstheme="majorHAnsi"/>
        </w:rPr>
      </w:pPr>
      <w:r w:rsidRPr="006A415B">
        <w:rPr>
          <w:rFonts w:asciiTheme="majorHAnsi" w:hAnsiTheme="majorHAnsi" w:cstheme="majorHAnsi"/>
        </w:rPr>
        <w:t xml:space="preserve">If you need to access </w:t>
      </w:r>
      <w:proofErr w:type="spellStart"/>
      <w:r w:rsidRPr="006A415B">
        <w:rPr>
          <w:rFonts w:asciiTheme="majorHAnsi" w:hAnsiTheme="majorHAnsi" w:cstheme="majorHAnsi"/>
        </w:rPr>
        <w:t>SystmOnline</w:t>
      </w:r>
      <w:proofErr w:type="spellEnd"/>
      <w:r w:rsidRPr="006A415B">
        <w:rPr>
          <w:rFonts w:asciiTheme="majorHAnsi" w:hAnsiTheme="majorHAnsi" w:cstheme="majorHAnsi"/>
        </w:rPr>
        <w:t xml:space="preserve"> on behalf of a relative (i.e. spouse, child aged 14 years or over or an elderly or other relative), in addition to their ID and address verification, you will need to provide a signed letter of consent from your relative, stating that he/she is happy for you to register them on </w:t>
      </w:r>
      <w:proofErr w:type="spellStart"/>
      <w:r w:rsidRPr="006A415B">
        <w:rPr>
          <w:rFonts w:asciiTheme="majorHAnsi" w:hAnsiTheme="majorHAnsi" w:cstheme="majorHAnsi"/>
        </w:rPr>
        <w:t>SystmOnline</w:t>
      </w:r>
      <w:proofErr w:type="spellEnd"/>
      <w:r w:rsidRPr="006A415B">
        <w:rPr>
          <w:rFonts w:asciiTheme="majorHAnsi" w:hAnsiTheme="majorHAnsi" w:cstheme="majorHAnsi"/>
        </w:rPr>
        <w:t xml:space="preserve"> and for the practice to provide you with their login details.</w:t>
      </w:r>
    </w:p>
    <w:p w:rsidR="006A415B" w:rsidRPr="006A415B" w:rsidRDefault="006A415B" w:rsidP="006A415B">
      <w:pPr>
        <w:pStyle w:val="NormalWeb"/>
        <w:rPr>
          <w:rFonts w:asciiTheme="majorHAnsi" w:hAnsiTheme="majorHAnsi" w:cstheme="majorHAnsi"/>
        </w:rPr>
      </w:pPr>
      <w:r w:rsidRPr="006A415B">
        <w:rPr>
          <w:rFonts w:asciiTheme="majorHAnsi" w:hAnsiTheme="majorHAnsi" w:cstheme="majorHAnsi"/>
        </w:rPr>
        <w:t xml:space="preserve">An additional benefit of the new </w:t>
      </w:r>
      <w:proofErr w:type="spellStart"/>
      <w:r w:rsidRPr="006A415B">
        <w:rPr>
          <w:rFonts w:asciiTheme="majorHAnsi" w:hAnsiTheme="majorHAnsi" w:cstheme="majorHAnsi"/>
        </w:rPr>
        <w:t>SystmOnline</w:t>
      </w:r>
      <w:proofErr w:type="spellEnd"/>
      <w:r w:rsidRPr="006A415B">
        <w:rPr>
          <w:rFonts w:asciiTheme="majorHAnsi" w:hAnsiTheme="majorHAnsi" w:cstheme="majorHAnsi"/>
        </w:rPr>
        <w:t xml:space="preserve"> access will be the abil</w:t>
      </w:r>
      <w:r w:rsidRPr="006A415B">
        <w:rPr>
          <w:rFonts w:asciiTheme="majorHAnsi" w:hAnsiTheme="majorHAnsi" w:cstheme="majorHAnsi"/>
        </w:rPr>
        <w:t>i</w:t>
      </w:r>
      <w:r w:rsidRPr="006A415B">
        <w:rPr>
          <w:rFonts w:asciiTheme="majorHAnsi" w:hAnsiTheme="majorHAnsi" w:cstheme="majorHAnsi"/>
        </w:rPr>
        <w:t>ty to access the majority of these functions from your smart phone using your unique login details.</w:t>
      </w:r>
    </w:p>
    <w:p w:rsidR="006A415B" w:rsidRPr="006A415B" w:rsidRDefault="006A415B" w:rsidP="002365C3">
      <w:pPr>
        <w:rPr>
          <w:rFonts w:asciiTheme="majorHAnsi" w:hAnsiTheme="majorHAnsi" w:cstheme="majorHAnsi"/>
          <w:lang w:val="en-GB"/>
        </w:rPr>
      </w:pPr>
    </w:p>
    <w:sectPr w:rsidR="006A415B" w:rsidRPr="006A415B" w:rsidSect="0089398F">
      <w:headerReference w:type="even" r:id="rId12"/>
      <w:headerReference w:type="default" r:id="rId13"/>
      <w:footerReference w:type="default" r:id="rId14"/>
      <w:headerReference w:type="first" r:id="rId15"/>
      <w:footerReference w:type="first" r:id="rId16"/>
      <w:pgSz w:w="11906" w:h="16838"/>
      <w:pgMar w:top="1276" w:right="1134" w:bottom="1134" w:left="1134" w:header="709" w:footer="37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3CD" w:rsidRDefault="005D23CD" w:rsidP="00B5648D">
      <w:pPr>
        <w:pBdr>
          <w:top w:val="single" w:sz="4" w:space="1" w:color="auto"/>
        </w:pBdr>
      </w:pPr>
      <w:r>
        <w:separator/>
      </w:r>
    </w:p>
  </w:endnote>
  <w:endnote w:type="continuationSeparator" w:id="0">
    <w:p w:rsidR="005D23CD" w:rsidRDefault="005D23CD" w:rsidP="00B5648D">
      <w:pPr>
        <w:pBdr>
          <w:top w:val="single" w:sz="4" w:space="1" w:color="auto"/>
        </w:pBdr>
      </w:pPr>
      <w:r>
        <w:continuationSeparator/>
      </w:r>
    </w:p>
  </w:endnote>
  <w:endnote w:type="continuationNotice" w:id="1">
    <w:p w:rsidR="005D23CD" w:rsidRDefault="005D23CD" w:rsidP="00B5648D">
      <w:pPr>
        <w:pBdr>
          <w:top w:val="single" w:sz="4" w:space="1" w:color="auto"/>
        </w:pBd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468079"/>
      <w:docPartObj>
        <w:docPartGallery w:val="Page Numbers (Bottom of Page)"/>
        <w:docPartUnique/>
      </w:docPartObj>
    </w:sdtPr>
    <w:sdtEndPr>
      <w:rPr>
        <w:noProof/>
      </w:rPr>
    </w:sdtEndPr>
    <w:sdtContent>
      <w:p w:rsidR="0090001A" w:rsidRDefault="00BE66BD" w:rsidP="006911FB">
        <w:pPr>
          <w:pStyle w:val="Footer"/>
          <w:jc w:val="right"/>
        </w:pPr>
        <w:r>
          <w:rPr>
            <w:noProof/>
          </w:rPr>
          <w:tab/>
        </w:r>
        <w:r w:rsidR="008A3557">
          <w:rPr>
            <w:noProof/>
          </w:rPr>
          <w:tab/>
        </w:r>
        <w:r w:rsidR="007A2A2B">
          <w:rPr>
            <w:noProof/>
          </w:rPr>
          <w:t>V2.0</w:t>
        </w:r>
        <w:r w:rsidR="00C801D0">
          <w:rPr>
            <w:noProof/>
          </w:rPr>
          <w:t>2</w:t>
        </w:r>
        <w:r w:rsidR="007A2A2B">
          <w:rPr>
            <w:noProof/>
          </w:rPr>
          <w:t xml:space="preserve"> </w:t>
        </w:r>
        <w:r w:rsidR="00C801D0">
          <w:rPr>
            <w:noProof/>
          </w:rPr>
          <w:t>30</w:t>
        </w:r>
        <w:r>
          <w:rPr>
            <w:noProof/>
          </w:rPr>
          <w:t xml:space="preserve"> </w:t>
        </w:r>
        <w:r w:rsidR="007A2A2B">
          <w:rPr>
            <w:noProof/>
          </w:rPr>
          <w:t>January 2015</w:t>
        </w:r>
      </w:p>
    </w:sdtContent>
  </w:sdt>
  <w:p w:rsidR="0090001A" w:rsidRPr="001F238D" w:rsidRDefault="0090001A" w:rsidP="006911FB">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222" w:rsidRPr="00982AE7" w:rsidRDefault="002365C3" w:rsidP="00960A68">
    <w:pPr>
      <w:pStyle w:val="Footer"/>
      <w:jc w:val="right"/>
    </w:pPr>
    <w:r>
      <w:tab/>
    </w:r>
    <w:r>
      <w:tab/>
    </w:r>
    <w:r w:rsidR="006911FB">
      <w:t xml:space="preserve"> </w:t>
    </w:r>
    <w:r w:rsidR="0053689E">
      <w:rPr>
        <w:noProof/>
      </w:rPr>
      <w:t>v</w:t>
    </w:r>
    <w:r w:rsidR="00A33ED6">
      <w:rPr>
        <w:noProof/>
      </w:rPr>
      <w:t>4</w:t>
    </w:r>
    <w:r w:rsidR="00C801D0">
      <w:rPr>
        <w:noProof/>
      </w:rPr>
      <w:t xml:space="preserve"> </w:t>
    </w:r>
    <w:r w:rsidR="00960A68">
      <w:rPr>
        <w:noProof/>
      </w:rPr>
      <w:t xml:space="preserve"> 4</w:t>
    </w:r>
    <w:r w:rsidR="006911FB">
      <w:rPr>
        <w:noProof/>
      </w:rPr>
      <w:t xml:space="preserve"> </w:t>
    </w:r>
    <w:r w:rsidR="00960A68">
      <w:rPr>
        <w:noProof/>
      </w:rPr>
      <w:t>Febr</w:t>
    </w:r>
    <w:r w:rsidR="006911FB">
      <w:rPr>
        <w:noProof/>
      </w:rPr>
      <w:t xml:space="preserve">uary 2015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3CD" w:rsidRDefault="005D23CD" w:rsidP="00B5648D">
      <w:pPr>
        <w:pBdr>
          <w:top w:val="single" w:sz="4" w:space="1" w:color="auto"/>
        </w:pBdr>
      </w:pPr>
      <w:r>
        <w:separator/>
      </w:r>
    </w:p>
  </w:footnote>
  <w:footnote w:type="continuationSeparator" w:id="0">
    <w:p w:rsidR="005D23CD" w:rsidRDefault="005D23CD" w:rsidP="00B5648D">
      <w:pPr>
        <w:pBdr>
          <w:top w:val="single" w:sz="4" w:space="1" w:color="auto"/>
        </w:pBdr>
      </w:pPr>
      <w:r>
        <w:continuationSeparator/>
      </w:r>
    </w:p>
  </w:footnote>
  <w:footnote w:type="continuationNotice" w:id="1">
    <w:p w:rsidR="005D23CD" w:rsidRDefault="005D23CD" w:rsidP="00B5648D">
      <w:pPr>
        <w:pBdr>
          <w:top w:val="single" w:sz="4" w:space="1" w:color="auto"/>
        </w:pBd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Default="0090001A" w:rsidP="00B5648D">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Default="0090001A" w:rsidP="00B5648D">
    <w:pPr>
      <w:pStyle w:val="Header"/>
      <w:pBdr>
        <w:top w:val="none" w:sz="0" w:space="0" w:color="auto"/>
        <w:left w:val="none" w:sz="0" w:space="0" w:color="auto"/>
        <w:bottom w:val="none" w:sz="0" w:space="0" w:color="auto"/>
        <w:right w:val="none" w:sz="0" w:space="0" w:color="auto"/>
        <w:between w:val="none" w:sz="0" w:space="0" w:color="auto"/>
        <w:bar w:val="none" w:sz="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Pr="003F4A66" w:rsidRDefault="003F4A66" w:rsidP="003F4A66">
    <w:pPr>
      <w:pStyle w:val="Header"/>
      <w:jc w:val="center"/>
      <w:rPr>
        <w:rFonts w:ascii="Arial" w:hAnsi="Arial" w:cs="Arial"/>
        <w:b/>
        <w:bCs/>
        <w:sz w:val="32"/>
      </w:rPr>
    </w:pPr>
    <w:r w:rsidRPr="003F4A66">
      <w:rPr>
        <w:rFonts w:ascii="Arial" w:hAnsi="Arial" w:cs="Arial"/>
        <w:b/>
        <w:bCs/>
        <w:sz w:val="32"/>
      </w:rPr>
      <w:t>Ramsey Health Centre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8CD02A"/>
    <w:lvl w:ilvl="0">
      <w:start w:val="1"/>
      <w:numFmt w:val="decimal"/>
      <w:lvlText w:val="%1."/>
      <w:lvlJc w:val="left"/>
      <w:pPr>
        <w:tabs>
          <w:tab w:val="num" w:pos="1492"/>
        </w:tabs>
        <w:ind w:left="1492" w:hanging="360"/>
      </w:pPr>
    </w:lvl>
  </w:abstractNum>
  <w:abstractNum w:abstractNumId="1">
    <w:nsid w:val="FFFFFF7D"/>
    <w:multiLevelType w:val="singleLevel"/>
    <w:tmpl w:val="117AC7F2"/>
    <w:lvl w:ilvl="0">
      <w:start w:val="1"/>
      <w:numFmt w:val="decimal"/>
      <w:lvlText w:val="%1."/>
      <w:lvlJc w:val="left"/>
      <w:pPr>
        <w:tabs>
          <w:tab w:val="num" w:pos="1209"/>
        </w:tabs>
        <w:ind w:left="1209" w:hanging="360"/>
      </w:pPr>
    </w:lvl>
  </w:abstractNum>
  <w:abstractNum w:abstractNumId="2">
    <w:nsid w:val="FFFFFF7E"/>
    <w:multiLevelType w:val="singleLevel"/>
    <w:tmpl w:val="2188B860"/>
    <w:lvl w:ilvl="0">
      <w:start w:val="1"/>
      <w:numFmt w:val="decimal"/>
      <w:lvlText w:val="%1."/>
      <w:lvlJc w:val="left"/>
      <w:pPr>
        <w:tabs>
          <w:tab w:val="num" w:pos="926"/>
        </w:tabs>
        <w:ind w:left="926" w:hanging="360"/>
      </w:pPr>
    </w:lvl>
  </w:abstractNum>
  <w:abstractNum w:abstractNumId="3">
    <w:nsid w:val="FFFFFF7F"/>
    <w:multiLevelType w:val="singleLevel"/>
    <w:tmpl w:val="265843DC"/>
    <w:lvl w:ilvl="0">
      <w:start w:val="1"/>
      <w:numFmt w:val="decimal"/>
      <w:lvlText w:val="%1."/>
      <w:lvlJc w:val="left"/>
      <w:pPr>
        <w:tabs>
          <w:tab w:val="num" w:pos="643"/>
        </w:tabs>
        <w:ind w:left="643" w:hanging="360"/>
      </w:pPr>
    </w:lvl>
  </w:abstractNum>
  <w:abstractNum w:abstractNumId="4">
    <w:nsid w:val="FFFFFF80"/>
    <w:multiLevelType w:val="singleLevel"/>
    <w:tmpl w:val="563217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145F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40D0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A61A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C60F12"/>
    <w:lvl w:ilvl="0">
      <w:start w:val="1"/>
      <w:numFmt w:val="decimal"/>
      <w:lvlText w:val="%1."/>
      <w:lvlJc w:val="left"/>
      <w:pPr>
        <w:tabs>
          <w:tab w:val="num" w:pos="360"/>
        </w:tabs>
        <w:ind w:left="360" w:hanging="360"/>
      </w:pPr>
    </w:lvl>
  </w:abstractNum>
  <w:abstractNum w:abstractNumId="9">
    <w:nsid w:val="FFFFFF89"/>
    <w:multiLevelType w:val="singleLevel"/>
    <w:tmpl w:val="2C0C3A5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A1F707E"/>
    <w:multiLevelType w:val="multilevel"/>
    <w:tmpl w:val="DA8CE74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2">
    <w:nsid w:val="0CBF2EA9"/>
    <w:multiLevelType w:val="multilevel"/>
    <w:tmpl w:val="A288A728"/>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3">
    <w:nsid w:val="145C4473"/>
    <w:multiLevelType w:val="multilevel"/>
    <w:tmpl w:val="5CB4D9B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4">
    <w:nsid w:val="18FF2250"/>
    <w:multiLevelType w:val="multilevel"/>
    <w:tmpl w:val="0AB8708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5">
    <w:nsid w:val="1CCB5EC1"/>
    <w:multiLevelType w:val="multilevel"/>
    <w:tmpl w:val="DFB6E7B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nsid w:val="22345EDD"/>
    <w:multiLevelType w:val="multilevel"/>
    <w:tmpl w:val="18E2042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7">
    <w:nsid w:val="281D1909"/>
    <w:multiLevelType w:val="multilevel"/>
    <w:tmpl w:val="62D860D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18">
    <w:nsid w:val="29C40428"/>
    <w:multiLevelType w:val="multilevel"/>
    <w:tmpl w:val="4AC0092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9">
    <w:nsid w:val="2DA25A5A"/>
    <w:multiLevelType w:val="multilevel"/>
    <w:tmpl w:val="DDFA651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0">
    <w:nsid w:val="317A5277"/>
    <w:multiLevelType w:val="multilevel"/>
    <w:tmpl w:val="D97E5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6960AF"/>
    <w:multiLevelType w:val="hybridMultilevel"/>
    <w:tmpl w:val="E638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995E0F"/>
    <w:multiLevelType w:val="multilevel"/>
    <w:tmpl w:val="749261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3">
    <w:nsid w:val="35CB76B8"/>
    <w:multiLevelType w:val="multilevel"/>
    <w:tmpl w:val="95FAFD5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4">
    <w:nsid w:val="3A545565"/>
    <w:multiLevelType w:val="multilevel"/>
    <w:tmpl w:val="9C8E5C0E"/>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25">
    <w:nsid w:val="3D743F14"/>
    <w:multiLevelType w:val="multilevel"/>
    <w:tmpl w:val="634CBC38"/>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6">
    <w:nsid w:val="3F5C7772"/>
    <w:multiLevelType w:val="hybridMultilevel"/>
    <w:tmpl w:val="3424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1D95CD2"/>
    <w:multiLevelType w:val="hybridMultilevel"/>
    <w:tmpl w:val="08C243CE"/>
    <w:lvl w:ilvl="0" w:tplc="08090001">
      <w:start w:val="1"/>
      <w:numFmt w:val="bullet"/>
      <w:lvlText w:val=""/>
      <w:lvlJc w:val="left"/>
      <w:pPr>
        <w:ind w:left="360" w:hanging="360"/>
      </w:pPr>
      <w:rPr>
        <w:rFonts w:ascii="Symbol" w:hAnsi="Symbol" w:hint="default"/>
      </w:rPr>
    </w:lvl>
    <w:lvl w:ilvl="1" w:tplc="816CB1F4">
      <w:start w:val="1"/>
      <w:numFmt w:val="bullet"/>
      <w:pStyle w:val="ListBullet2"/>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6D87CE3"/>
    <w:multiLevelType w:val="hybridMultilevel"/>
    <w:tmpl w:val="D3DA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26022C"/>
    <w:multiLevelType w:val="multilevel"/>
    <w:tmpl w:val="0CCAE40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0">
    <w:nsid w:val="54EE76CA"/>
    <w:multiLevelType w:val="multilevel"/>
    <w:tmpl w:val="F3B2BDA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1">
    <w:nsid w:val="582F43E5"/>
    <w:multiLevelType w:val="hybridMultilevel"/>
    <w:tmpl w:val="F1DC31D4"/>
    <w:lvl w:ilvl="0" w:tplc="ED5ECA14">
      <w:start w:val="1"/>
      <w:numFmt w:val="bullet"/>
      <w:lvlText w:val="•"/>
      <w:lvlJc w:val="left"/>
      <w:pPr>
        <w:tabs>
          <w:tab w:val="num" w:pos="720"/>
        </w:tabs>
        <w:ind w:left="720" w:hanging="360"/>
      </w:pPr>
      <w:rPr>
        <w:rFonts w:ascii="Arial" w:hAnsi="Arial" w:hint="default"/>
      </w:rPr>
    </w:lvl>
    <w:lvl w:ilvl="1" w:tplc="E7D67E2E" w:tentative="1">
      <w:start w:val="1"/>
      <w:numFmt w:val="bullet"/>
      <w:lvlText w:val="•"/>
      <w:lvlJc w:val="left"/>
      <w:pPr>
        <w:tabs>
          <w:tab w:val="num" w:pos="1440"/>
        </w:tabs>
        <w:ind w:left="1440" w:hanging="360"/>
      </w:pPr>
      <w:rPr>
        <w:rFonts w:ascii="Arial" w:hAnsi="Arial" w:hint="default"/>
      </w:rPr>
    </w:lvl>
    <w:lvl w:ilvl="2" w:tplc="3A4A81B8" w:tentative="1">
      <w:start w:val="1"/>
      <w:numFmt w:val="bullet"/>
      <w:lvlText w:val="•"/>
      <w:lvlJc w:val="left"/>
      <w:pPr>
        <w:tabs>
          <w:tab w:val="num" w:pos="2160"/>
        </w:tabs>
        <w:ind w:left="2160" w:hanging="360"/>
      </w:pPr>
      <w:rPr>
        <w:rFonts w:ascii="Arial" w:hAnsi="Arial" w:hint="default"/>
      </w:rPr>
    </w:lvl>
    <w:lvl w:ilvl="3" w:tplc="CCD80402" w:tentative="1">
      <w:start w:val="1"/>
      <w:numFmt w:val="bullet"/>
      <w:lvlText w:val="•"/>
      <w:lvlJc w:val="left"/>
      <w:pPr>
        <w:tabs>
          <w:tab w:val="num" w:pos="2880"/>
        </w:tabs>
        <w:ind w:left="2880" w:hanging="360"/>
      </w:pPr>
      <w:rPr>
        <w:rFonts w:ascii="Arial" w:hAnsi="Arial" w:hint="default"/>
      </w:rPr>
    </w:lvl>
    <w:lvl w:ilvl="4" w:tplc="0A688DE6" w:tentative="1">
      <w:start w:val="1"/>
      <w:numFmt w:val="bullet"/>
      <w:lvlText w:val="•"/>
      <w:lvlJc w:val="left"/>
      <w:pPr>
        <w:tabs>
          <w:tab w:val="num" w:pos="3600"/>
        </w:tabs>
        <w:ind w:left="3600" w:hanging="360"/>
      </w:pPr>
      <w:rPr>
        <w:rFonts w:ascii="Arial" w:hAnsi="Arial" w:hint="default"/>
      </w:rPr>
    </w:lvl>
    <w:lvl w:ilvl="5" w:tplc="5D70F032" w:tentative="1">
      <w:start w:val="1"/>
      <w:numFmt w:val="bullet"/>
      <w:lvlText w:val="•"/>
      <w:lvlJc w:val="left"/>
      <w:pPr>
        <w:tabs>
          <w:tab w:val="num" w:pos="4320"/>
        </w:tabs>
        <w:ind w:left="4320" w:hanging="360"/>
      </w:pPr>
      <w:rPr>
        <w:rFonts w:ascii="Arial" w:hAnsi="Arial" w:hint="default"/>
      </w:rPr>
    </w:lvl>
    <w:lvl w:ilvl="6" w:tplc="65A608F6" w:tentative="1">
      <w:start w:val="1"/>
      <w:numFmt w:val="bullet"/>
      <w:lvlText w:val="•"/>
      <w:lvlJc w:val="left"/>
      <w:pPr>
        <w:tabs>
          <w:tab w:val="num" w:pos="5040"/>
        </w:tabs>
        <w:ind w:left="5040" w:hanging="360"/>
      </w:pPr>
      <w:rPr>
        <w:rFonts w:ascii="Arial" w:hAnsi="Arial" w:hint="default"/>
      </w:rPr>
    </w:lvl>
    <w:lvl w:ilvl="7" w:tplc="2612CFC8" w:tentative="1">
      <w:start w:val="1"/>
      <w:numFmt w:val="bullet"/>
      <w:lvlText w:val="•"/>
      <w:lvlJc w:val="left"/>
      <w:pPr>
        <w:tabs>
          <w:tab w:val="num" w:pos="5760"/>
        </w:tabs>
        <w:ind w:left="5760" w:hanging="360"/>
      </w:pPr>
      <w:rPr>
        <w:rFonts w:ascii="Arial" w:hAnsi="Arial" w:hint="default"/>
      </w:rPr>
    </w:lvl>
    <w:lvl w:ilvl="8" w:tplc="C700E750" w:tentative="1">
      <w:start w:val="1"/>
      <w:numFmt w:val="bullet"/>
      <w:lvlText w:val="•"/>
      <w:lvlJc w:val="left"/>
      <w:pPr>
        <w:tabs>
          <w:tab w:val="num" w:pos="6480"/>
        </w:tabs>
        <w:ind w:left="6480" w:hanging="360"/>
      </w:pPr>
      <w:rPr>
        <w:rFonts w:ascii="Arial" w:hAnsi="Arial" w:hint="default"/>
      </w:rPr>
    </w:lvl>
  </w:abstractNum>
  <w:abstractNum w:abstractNumId="32">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2982E39"/>
    <w:multiLevelType w:val="multilevel"/>
    <w:tmpl w:val="FFB6A272"/>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4">
    <w:nsid w:val="66D42E0F"/>
    <w:multiLevelType w:val="multilevel"/>
    <w:tmpl w:val="75ACD04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35">
    <w:nsid w:val="67C077FC"/>
    <w:multiLevelType w:val="hybridMultilevel"/>
    <w:tmpl w:val="87B8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9E3B08"/>
    <w:multiLevelType w:val="multilevel"/>
    <w:tmpl w:val="B3E010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7">
    <w:nsid w:val="70316108"/>
    <w:multiLevelType w:val="hybridMultilevel"/>
    <w:tmpl w:val="8ED2A444"/>
    <w:lvl w:ilvl="0" w:tplc="570E36C2">
      <w:start w:val="1"/>
      <w:numFmt w:val="bullet"/>
      <w:lvlText w:val="•"/>
      <w:lvlJc w:val="left"/>
      <w:pPr>
        <w:tabs>
          <w:tab w:val="num" w:pos="720"/>
        </w:tabs>
        <w:ind w:left="720" w:hanging="360"/>
      </w:pPr>
      <w:rPr>
        <w:rFonts w:ascii="Arial" w:hAnsi="Arial" w:hint="default"/>
      </w:rPr>
    </w:lvl>
    <w:lvl w:ilvl="1" w:tplc="007CD890" w:tentative="1">
      <w:start w:val="1"/>
      <w:numFmt w:val="bullet"/>
      <w:lvlText w:val="•"/>
      <w:lvlJc w:val="left"/>
      <w:pPr>
        <w:tabs>
          <w:tab w:val="num" w:pos="1440"/>
        </w:tabs>
        <w:ind w:left="1440" w:hanging="360"/>
      </w:pPr>
      <w:rPr>
        <w:rFonts w:ascii="Arial" w:hAnsi="Arial" w:hint="default"/>
      </w:rPr>
    </w:lvl>
    <w:lvl w:ilvl="2" w:tplc="C1CC5F0E" w:tentative="1">
      <w:start w:val="1"/>
      <w:numFmt w:val="bullet"/>
      <w:lvlText w:val="•"/>
      <w:lvlJc w:val="left"/>
      <w:pPr>
        <w:tabs>
          <w:tab w:val="num" w:pos="2160"/>
        </w:tabs>
        <w:ind w:left="2160" w:hanging="360"/>
      </w:pPr>
      <w:rPr>
        <w:rFonts w:ascii="Arial" w:hAnsi="Arial" w:hint="default"/>
      </w:rPr>
    </w:lvl>
    <w:lvl w:ilvl="3" w:tplc="24982EF0" w:tentative="1">
      <w:start w:val="1"/>
      <w:numFmt w:val="bullet"/>
      <w:lvlText w:val="•"/>
      <w:lvlJc w:val="left"/>
      <w:pPr>
        <w:tabs>
          <w:tab w:val="num" w:pos="2880"/>
        </w:tabs>
        <w:ind w:left="2880" w:hanging="360"/>
      </w:pPr>
      <w:rPr>
        <w:rFonts w:ascii="Arial" w:hAnsi="Arial" w:hint="default"/>
      </w:rPr>
    </w:lvl>
    <w:lvl w:ilvl="4" w:tplc="31C49046" w:tentative="1">
      <w:start w:val="1"/>
      <w:numFmt w:val="bullet"/>
      <w:lvlText w:val="•"/>
      <w:lvlJc w:val="left"/>
      <w:pPr>
        <w:tabs>
          <w:tab w:val="num" w:pos="3600"/>
        </w:tabs>
        <w:ind w:left="3600" w:hanging="360"/>
      </w:pPr>
      <w:rPr>
        <w:rFonts w:ascii="Arial" w:hAnsi="Arial" w:hint="default"/>
      </w:rPr>
    </w:lvl>
    <w:lvl w:ilvl="5" w:tplc="30162070" w:tentative="1">
      <w:start w:val="1"/>
      <w:numFmt w:val="bullet"/>
      <w:lvlText w:val="•"/>
      <w:lvlJc w:val="left"/>
      <w:pPr>
        <w:tabs>
          <w:tab w:val="num" w:pos="4320"/>
        </w:tabs>
        <w:ind w:left="4320" w:hanging="360"/>
      </w:pPr>
      <w:rPr>
        <w:rFonts w:ascii="Arial" w:hAnsi="Arial" w:hint="default"/>
      </w:rPr>
    </w:lvl>
    <w:lvl w:ilvl="6" w:tplc="CC5A409C" w:tentative="1">
      <w:start w:val="1"/>
      <w:numFmt w:val="bullet"/>
      <w:lvlText w:val="•"/>
      <w:lvlJc w:val="left"/>
      <w:pPr>
        <w:tabs>
          <w:tab w:val="num" w:pos="5040"/>
        </w:tabs>
        <w:ind w:left="5040" w:hanging="360"/>
      </w:pPr>
      <w:rPr>
        <w:rFonts w:ascii="Arial" w:hAnsi="Arial" w:hint="default"/>
      </w:rPr>
    </w:lvl>
    <w:lvl w:ilvl="7" w:tplc="30C09532" w:tentative="1">
      <w:start w:val="1"/>
      <w:numFmt w:val="bullet"/>
      <w:lvlText w:val="•"/>
      <w:lvlJc w:val="left"/>
      <w:pPr>
        <w:tabs>
          <w:tab w:val="num" w:pos="5760"/>
        </w:tabs>
        <w:ind w:left="5760" w:hanging="360"/>
      </w:pPr>
      <w:rPr>
        <w:rFonts w:ascii="Arial" w:hAnsi="Arial" w:hint="default"/>
      </w:rPr>
    </w:lvl>
    <w:lvl w:ilvl="8" w:tplc="36ACBD72" w:tentative="1">
      <w:start w:val="1"/>
      <w:numFmt w:val="bullet"/>
      <w:lvlText w:val="•"/>
      <w:lvlJc w:val="left"/>
      <w:pPr>
        <w:tabs>
          <w:tab w:val="num" w:pos="6480"/>
        </w:tabs>
        <w:ind w:left="6480" w:hanging="360"/>
      </w:pPr>
      <w:rPr>
        <w:rFonts w:ascii="Arial" w:hAnsi="Arial" w:hint="default"/>
      </w:rPr>
    </w:lvl>
  </w:abstractNum>
  <w:abstractNum w:abstractNumId="38">
    <w:nsid w:val="74540E13"/>
    <w:multiLevelType w:val="multilevel"/>
    <w:tmpl w:val="2936804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9">
    <w:nsid w:val="768A502C"/>
    <w:multiLevelType w:val="hybridMultilevel"/>
    <w:tmpl w:val="A78C2A0C"/>
    <w:lvl w:ilvl="0" w:tplc="6E5C5CDE">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E044AA"/>
    <w:multiLevelType w:val="hybridMultilevel"/>
    <w:tmpl w:val="FD32332E"/>
    <w:lvl w:ilvl="0" w:tplc="DE0622EE">
      <w:start w:val="1"/>
      <w:numFmt w:val="bullet"/>
      <w:lvlText w:val="•"/>
      <w:lvlJc w:val="left"/>
      <w:pPr>
        <w:tabs>
          <w:tab w:val="num" w:pos="720"/>
        </w:tabs>
        <w:ind w:left="720" w:hanging="360"/>
      </w:pPr>
      <w:rPr>
        <w:rFonts w:ascii="Arial" w:hAnsi="Arial" w:hint="default"/>
      </w:rPr>
    </w:lvl>
    <w:lvl w:ilvl="1" w:tplc="495A672E">
      <w:start w:val="1"/>
      <w:numFmt w:val="bullet"/>
      <w:lvlText w:val="•"/>
      <w:lvlJc w:val="left"/>
      <w:pPr>
        <w:tabs>
          <w:tab w:val="num" w:pos="1440"/>
        </w:tabs>
        <w:ind w:left="1440" w:hanging="360"/>
      </w:pPr>
      <w:rPr>
        <w:rFonts w:ascii="Arial" w:hAnsi="Arial" w:hint="default"/>
      </w:rPr>
    </w:lvl>
    <w:lvl w:ilvl="2" w:tplc="BE6835DA">
      <w:start w:val="1"/>
      <w:numFmt w:val="bullet"/>
      <w:lvlText w:val="•"/>
      <w:lvlJc w:val="left"/>
      <w:pPr>
        <w:tabs>
          <w:tab w:val="num" w:pos="2160"/>
        </w:tabs>
        <w:ind w:left="2160" w:hanging="360"/>
      </w:pPr>
      <w:rPr>
        <w:rFonts w:ascii="Arial" w:hAnsi="Arial" w:hint="default"/>
      </w:rPr>
    </w:lvl>
    <w:lvl w:ilvl="3" w:tplc="48F42ABE">
      <w:start w:val="1"/>
      <w:numFmt w:val="bullet"/>
      <w:lvlText w:val="•"/>
      <w:lvlJc w:val="left"/>
      <w:pPr>
        <w:tabs>
          <w:tab w:val="num" w:pos="2880"/>
        </w:tabs>
        <w:ind w:left="2880" w:hanging="360"/>
      </w:pPr>
      <w:rPr>
        <w:rFonts w:ascii="Arial" w:hAnsi="Arial" w:hint="default"/>
      </w:rPr>
    </w:lvl>
    <w:lvl w:ilvl="4" w:tplc="40C65F90" w:tentative="1">
      <w:start w:val="1"/>
      <w:numFmt w:val="bullet"/>
      <w:lvlText w:val="•"/>
      <w:lvlJc w:val="left"/>
      <w:pPr>
        <w:tabs>
          <w:tab w:val="num" w:pos="3600"/>
        </w:tabs>
        <w:ind w:left="3600" w:hanging="360"/>
      </w:pPr>
      <w:rPr>
        <w:rFonts w:ascii="Arial" w:hAnsi="Arial" w:hint="default"/>
      </w:rPr>
    </w:lvl>
    <w:lvl w:ilvl="5" w:tplc="706C7616" w:tentative="1">
      <w:start w:val="1"/>
      <w:numFmt w:val="bullet"/>
      <w:lvlText w:val="•"/>
      <w:lvlJc w:val="left"/>
      <w:pPr>
        <w:tabs>
          <w:tab w:val="num" w:pos="4320"/>
        </w:tabs>
        <w:ind w:left="4320" w:hanging="360"/>
      </w:pPr>
      <w:rPr>
        <w:rFonts w:ascii="Arial" w:hAnsi="Arial" w:hint="default"/>
      </w:rPr>
    </w:lvl>
    <w:lvl w:ilvl="6" w:tplc="99BC2E44" w:tentative="1">
      <w:start w:val="1"/>
      <w:numFmt w:val="bullet"/>
      <w:lvlText w:val="•"/>
      <w:lvlJc w:val="left"/>
      <w:pPr>
        <w:tabs>
          <w:tab w:val="num" w:pos="5040"/>
        </w:tabs>
        <w:ind w:left="5040" w:hanging="360"/>
      </w:pPr>
      <w:rPr>
        <w:rFonts w:ascii="Arial" w:hAnsi="Arial" w:hint="default"/>
      </w:rPr>
    </w:lvl>
    <w:lvl w:ilvl="7" w:tplc="2ED86A8E" w:tentative="1">
      <w:start w:val="1"/>
      <w:numFmt w:val="bullet"/>
      <w:lvlText w:val="•"/>
      <w:lvlJc w:val="left"/>
      <w:pPr>
        <w:tabs>
          <w:tab w:val="num" w:pos="5760"/>
        </w:tabs>
        <w:ind w:left="5760" w:hanging="360"/>
      </w:pPr>
      <w:rPr>
        <w:rFonts w:ascii="Arial" w:hAnsi="Arial" w:hint="default"/>
      </w:rPr>
    </w:lvl>
    <w:lvl w:ilvl="8" w:tplc="2B6C534A" w:tentative="1">
      <w:start w:val="1"/>
      <w:numFmt w:val="bullet"/>
      <w:lvlText w:val="•"/>
      <w:lvlJc w:val="left"/>
      <w:pPr>
        <w:tabs>
          <w:tab w:val="num" w:pos="6480"/>
        </w:tabs>
        <w:ind w:left="6480" w:hanging="360"/>
      </w:pPr>
      <w:rPr>
        <w:rFonts w:ascii="Arial" w:hAnsi="Arial" w:hint="default"/>
      </w:rPr>
    </w:lvl>
  </w:abstractNum>
  <w:abstractNum w:abstractNumId="41">
    <w:nsid w:val="79546AFE"/>
    <w:multiLevelType w:val="hybridMultilevel"/>
    <w:tmpl w:val="C706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635A6D"/>
    <w:multiLevelType w:val="hybridMultilevel"/>
    <w:tmpl w:val="7F7C52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D5C7E00"/>
    <w:multiLevelType w:val="multilevel"/>
    <w:tmpl w:val="1E0C22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4">
    <w:nsid w:val="7F066521"/>
    <w:multiLevelType w:val="multilevel"/>
    <w:tmpl w:val="FC72273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13"/>
  </w:num>
  <w:num w:numId="2">
    <w:abstractNumId w:val="33"/>
  </w:num>
  <w:num w:numId="3">
    <w:abstractNumId w:val="25"/>
  </w:num>
  <w:num w:numId="4">
    <w:abstractNumId w:val="16"/>
  </w:num>
  <w:num w:numId="5">
    <w:abstractNumId w:val="22"/>
  </w:num>
  <w:num w:numId="6">
    <w:abstractNumId w:val="43"/>
  </w:num>
  <w:num w:numId="7">
    <w:abstractNumId w:val="14"/>
  </w:num>
  <w:num w:numId="8">
    <w:abstractNumId w:val="23"/>
  </w:num>
  <w:num w:numId="9">
    <w:abstractNumId w:val="18"/>
  </w:num>
  <w:num w:numId="10">
    <w:abstractNumId w:val="44"/>
  </w:num>
  <w:num w:numId="11">
    <w:abstractNumId w:val="36"/>
  </w:num>
  <w:num w:numId="12">
    <w:abstractNumId w:val="29"/>
  </w:num>
  <w:num w:numId="13">
    <w:abstractNumId w:val="30"/>
  </w:num>
  <w:num w:numId="14">
    <w:abstractNumId w:val="34"/>
  </w:num>
  <w:num w:numId="15">
    <w:abstractNumId w:val="17"/>
  </w:num>
  <w:num w:numId="16">
    <w:abstractNumId w:val="24"/>
  </w:num>
  <w:num w:numId="17">
    <w:abstractNumId w:val="38"/>
  </w:num>
  <w:num w:numId="18">
    <w:abstractNumId w:val="15"/>
  </w:num>
  <w:num w:numId="19">
    <w:abstractNumId w:val="19"/>
  </w:num>
  <w:num w:numId="20">
    <w:abstractNumId w:val="11"/>
  </w:num>
  <w:num w:numId="21">
    <w:abstractNumId w:val="12"/>
  </w:num>
  <w:num w:numId="22">
    <w:abstractNumId w:val="42"/>
  </w:num>
  <w:num w:numId="23">
    <w:abstractNumId w:val="28"/>
  </w:num>
  <w:num w:numId="24">
    <w:abstractNumId w:val="39"/>
  </w:num>
  <w:num w:numId="25">
    <w:abstractNumId w:val="31"/>
  </w:num>
  <w:num w:numId="26">
    <w:abstractNumId w:val="40"/>
  </w:num>
  <w:num w:numId="27">
    <w:abstractNumId w:val="26"/>
  </w:num>
  <w:num w:numId="28">
    <w:abstractNumId w:val="3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7"/>
  </w:num>
  <w:num w:numId="40">
    <w:abstractNumId w:val="41"/>
  </w:num>
  <w:num w:numId="41">
    <w:abstractNumId w:val="35"/>
  </w:num>
  <w:num w:numId="42">
    <w:abstractNumId w:val="21"/>
  </w:num>
  <w:num w:numId="43">
    <w:abstractNumId w:val="27"/>
  </w:num>
  <w:num w:numId="44">
    <w:abstractNumId w:val="10"/>
  </w:num>
  <w:num w:numId="45">
    <w:abstractNumId w:val="10"/>
    <w:lvlOverride w:ilvl="0">
      <w:startOverride w:val="1"/>
    </w:lvlOverride>
  </w:num>
  <w:num w:numId="46">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n McDermott">
    <w15:presenceInfo w15:providerId="Windows Live" w15:userId="d6c4b7cba24d8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7D"/>
    <w:rsid w:val="00060F8F"/>
    <w:rsid w:val="0006725C"/>
    <w:rsid w:val="000678B4"/>
    <w:rsid w:val="0007395A"/>
    <w:rsid w:val="00075BEB"/>
    <w:rsid w:val="00080080"/>
    <w:rsid w:val="000831ED"/>
    <w:rsid w:val="00085650"/>
    <w:rsid w:val="000A0132"/>
    <w:rsid w:val="000D6F66"/>
    <w:rsid w:val="0010768A"/>
    <w:rsid w:val="00124AAB"/>
    <w:rsid w:val="001537EB"/>
    <w:rsid w:val="001B127A"/>
    <w:rsid w:val="001B6605"/>
    <w:rsid w:val="001C1B64"/>
    <w:rsid w:val="001C48F5"/>
    <w:rsid w:val="001D703E"/>
    <w:rsid w:val="001E0B2C"/>
    <w:rsid w:val="001E28F7"/>
    <w:rsid w:val="001F1457"/>
    <w:rsid w:val="001F238D"/>
    <w:rsid w:val="00203C51"/>
    <w:rsid w:val="002365C3"/>
    <w:rsid w:val="0025214B"/>
    <w:rsid w:val="002711A1"/>
    <w:rsid w:val="00290155"/>
    <w:rsid w:val="00290333"/>
    <w:rsid w:val="00292374"/>
    <w:rsid w:val="002934BD"/>
    <w:rsid w:val="002937F7"/>
    <w:rsid w:val="002A0E87"/>
    <w:rsid w:val="002C69E2"/>
    <w:rsid w:val="002E03C8"/>
    <w:rsid w:val="002E41E2"/>
    <w:rsid w:val="002F2945"/>
    <w:rsid w:val="002F31B5"/>
    <w:rsid w:val="00313076"/>
    <w:rsid w:val="00327ADA"/>
    <w:rsid w:val="003429AF"/>
    <w:rsid w:val="003474C1"/>
    <w:rsid w:val="003706C6"/>
    <w:rsid w:val="003717D7"/>
    <w:rsid w:val="003758E7"/>
    <w:rsid w:val="003819E9"/>
    <w:rsid w:val="00381AAF"/>
    <w:rsid w:val="00382C9E"/>
    <w:rsid w:val="00383EC9"/>
    <w:rsid w:val="003A0D33"/>
    <w:rsid w:val="003A12B3"/>
    <w:rsid w:val="003A7881"/>
    <w:rsid w:val="003C09CD"/>
    <w:rsid w:val="003C5A1B"/>
    <w:rsid w:val="003D12BB"/>
    <w:rsid w:val="003F4A66"/>
    <w:rsid w:val="004276EB"/>
    <w:rsid w:val="0045192B"/>
    <w:rsid w:val="00451B67"/>
    <w:rsid w:val="0045454C"/>
    <w:rsid w:val="00456536"/>
    <w:rsid w:val="004568D6"/>
    <w:rsid w:val="00461068"/>
    <w:rsid w:val="004652A7"/>
    <w:rsid w:val="0048241F"/>
    <w:rsid w:val="004903A3"/>
    <w:rsid w:val="0049753A"/>
    <w:rsid w:val="004A2A60"/>
    <w:rsid w:val="004A5594"/>
    <w:rsid w:val="004C0B28"/>
    <w:rsid w:val="004F5F05"/>
    <w:rsid w:val="00500AE1"/>
    <w:rsid w:val="00503503"/>
    <w:rsid w:val="005057DE"/>
    <w:rsid w:val="005178EB"/>
    <w:rsid w:val="0052249D"/>
    <w:rsid w:val="0053689E"/>
    <w:rsid w:val="00540754"/>
    <w:rsid w:val="005808F4"/>
    <w:rsid w:val="005908CB"/>
    <w:rsid w:val="005D23CD"/>
    <w:rsid w:val="005E1397"/>
    <w:rsid w:val="005E484F"/>
    <w:rsid w:val="00617BF3"/>
    <w:rsid w:val="00622C37"/>
    <w:rsid w:val="0062656E"/>
    <w:rsid w:val="00664BC1"/>
    <w:rsid w:val="00670BD8"/>
    <w:rsid w:val="0067173D"/>
    <w:rsid w:val="006765A1"/>
    <w:rsid w:val="006773FC"/>
    <w:rsid w:val="00685CD8"/>
    <w:rsid w:val="00686409"/>
    <w:rsid w:val="00690972"/>
    <w:rsid w:val="006911FB"/>
    <w:rsid w:val="006A415B"/>
    <w:rsid w:val="006B1244"/>
    <w:rsid w:val="006C1723"/>
    <w:rsid w:val="006C5B24"/>
    <w:rsid w:val="006D30DC"/>
    <w:rsid w:val="006D7F93"/>
    <w:rsid w:val="006E65C9"/>
    <w:rsid w:val="00703647"/>
    <w:rsid w:val="007046C0"/>
    <w:rsid w:val="007071CA"/>
    <w:rsid w:val="007075EA"/>
    <w:rsid w:val="007256DD"/>
    <w:rsid w:val="00730CCD"/>
    <w:rsid w:val="00735B0A"/>
    <w:rsid w:val="00735FE4"/>
    <w:rsid w:val="00741CEC"/>
    <w:rsid w:val="00766302"/>
    <w:rsid w:val="007712C1"/>
    <w:rsid w:val="0077688A"/>
    <w:rsid w:val="00782233"/>
    <w:rsid w:val="00793139"/>
    <w:rsid w:val="007962BA"/>
    <w:rsid w:val="007A2A2B"/>
    <w:rsid w:val="007B75B2"/>
    <w:rsid w:val="007D7992"/>
    <w:rsid w:val="007E6315"/>
    <w:rsid w:val="007F02A6"/>
    <w:rsid w:val="007F471A"/>
    <w:rsid w:val="0080765D"/>
    <w:rsid w:val="00807E0B"/>
    <w:rsid w:val="008267D6"/>
    <w:rsid w:val="0083078B"/>
    <w:rsid w:val="00837EF9"/>
    <w:rsid w:val="008628F3"/>
    <w:rsid w:val="00886907"/>
    <w:rsid w:val="0089398F"/>
    <w:rsid w:val="008942FF"/>
    <w:rsid w:val="008A3557"/>
    <w:rsid w:val="0090001A"/>
    <w:rsid w:val="00902C28"/>
    <w:rsid w:val="00907E61"/>
    <w:rsid w:val="0091079A"/>
    <w:rsid w:val="00911DF9"/>
    <w:rsid w:val="00915951"/>
    <w:rsid w:val="00943E8F"/>
    <w:rsid w:val="00944FB3"/>
    <w:rsid w:val="00946553"/>
    <w:rsid w:val="0095578C"/>
    <w:rsid w:val="00960A68"/>
    <w:rsid w:val="00962565"/>
    <w:rsid w:val="00982AE7"/>
    <w:rsid w:val="00984C00"/>
    <w:rsid w:val="009863A3"/>
    <w:rsid w:val="00990175"/>
    <w:rsid w:val="00993C95"/>
    <w:rsid w:val="009A5FA3"/>
    <w:rsid w:val="009A7AFA"/>
    <w:rsid w:val="009C02AB"/>
    <w:rsid w:val="009E5867"/>
    <w:rsid w:val="009F5218"/>
    <w:rsid w:val="00A16D16"/>
    <w:rsid w:val="00A31B7D"/>
    <w:rsid w:val="00A33ED6"/>
    <w:rsid w:val="00A36E8E"/>
    <w:rsid w:val="00A522AA"/>
    <w:rsid w:val="00A849D5"/>
    <w:rsid w:val="00A9161F"/>
    <w:rsid w:val="00AA07F5"/>
    <w:rsid w:val="00AA4438"/>
    <w:rsid w:val="00AA4A9C"/>
    <w:rsid w:val="00AB0A7D"/>
    <w:rsid w:val="00AB0F22"/>
    <w:rsid w:val="00AB60FA"/>
    <w:rsid w:val="00AC183D"/>
    <w:rsid w:val="00B00870"/>
    <w:rsid w:val="00B5648D"/>
    <w:rsid w:val="00B65CD9"/>
    <w:rsid w:val="00B84AE1"/>
    <w:rsid w:val="00B862B3"/>
    <w:rsid w:val="00B97F46"/>
    <w:rsid w:val="00BA0BA0"/>
    <w:rsid w:val="00BA3DA1"/>
    <w:rsid w:val="00BA520D"/>
    <w:rsid w:val="00BC1802"/>
    <w:rsid w:val="00BC6F47"/>
    <w:rsid w:val="00BE66BD"/>
    <w:rsid w:val="00C02CE5"/>
    <w:rsid w:val="00C04227"/>
    <w:rsid w:val="00C050F5"/>
    <w:rsid w:val="00C07FD3"/>
    <w:rsid w:val="00C17B60"/>
    <w:rsid w:val="00C253D3"/>
    <w:rsid w:val="00C67AAD"/>
    <w:rsid w:val="00C71AE1"/>
    <w:rsid w:val="00C71FBD"/>
    <w:rsid w:val="00C75917"/>
    <w:rsid w:val="00C801D0"/>
    <w:rsid w:val="00C82A93"/>
    <w:rsid w:val="00C82EE2"/>
    <w:rsid w:val="00C931CB"/>
    <w:rsid w:val="00CC224C"/>
    <w:rsid w:val="00CC3E25"/>
    <w:rsid w:val="00CD2D01"/>
    <w:rsid w:val="00CD4323"/>
    <w:rsid w:val="00CF1A44"/>
    <w:rsid w:val="00D031A8"/>
    <w:rsid w:val="00D346AD"/>
    <w:rsid w:val="00D425F2"/>
    <w:rsid w:val="00D4305E"/>
    <w:rsid w:val="00D52FF0"/>
    <w:rsid w:val="00D636F9"/>
    <w:rsid w:val="00D725B0"/>
    <w:rsid w:val="00D7798B"/>
    <w:rsid w:val="00D85D45"/>
    <w:rsid w:val="00D86CA9"/>
    <w:rsid w:val="00D904FF"/>
    <w:rsid w:val="00DB29D4"/>
    <w:rsid w:val="00DC5CB9"/>
    <w:rsid w:val="00DE5787"/>
    <w:rsid w:val="00DE7084"/>
    <w:rsid w:val="00DF4971"/>
    <w:rsid w:val="00E00C52"/>
    <w:rsid w:val="00E12222"/>
    <w:rsid w:val="00E14A8E"/>
    <w:rsid w:val="00E20EC2"/>
    <w:rsid w:val="00E30D0B"/>
    <w:rsid w:val="00E93033"/>
    <w:rsid w:val="00EB2A08"/>
    <w:rsid w:val="00ED2420"/>
    <w:rsid w:val="00F0401D"/>
    <w:rsid w:val="00F37FDE"/>
    <w:rsid w:val="00F409E0"/>
    <w:rsid w:val="00F4438A"/>
    <w:rsid w:val="00F65309"/>
    <w:rsid w:val="00F82E4C"/>
    <w:rsid w:val="00F84650"/>
    <w:rsid w:val="00F946A1"/>
    <w:rsid w:val="00F968C8"/>
    <w:rsid w:val="00F96CC8"/>
    <w:rsid w:val="00FA7830"/>
    <w:rsid w:val="00FB0C74"/>
    <w:rsid w:val="00FC1CB6"/>
    <w:rsid w:val="00FF36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 w:type="paragraph" w:customStyle="1" w:styleId="BodyA">
    <w:name w:val="Body A"/>
    <w:uiPriority w:val="99"/>
    <w:rsid w:val="00290155"/>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pPr>
    <w:rPr>
      <w:rFonts w:hAnsi="Arial Unicode MS" w:cs="Arial Unicode MS"/>
      <w:color w:val="000000"/>
      <w:sz w:val="24"/>
      <w:szCs w:val="24"/>
      <w:u w:color="000000"/>
      <w:bdr w:val="none" w:sz="0" w:space="0" w:color="auto"/>
      <w:lang w:val="en-US"/>
    </w:rPr>
  </w:style>
  <w:style w:type="character" w:styleId="Strong">
    <w:name w:val="Strong"/>
    <w:basedOn w:val="DefaultParagraphFont"/>
    <w:uiPriority w:val="22"/>
    <w:qFormat/>
    <w:rsid w:val="006A41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iPriority w:val="99"/>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 w:type="paragraph" w:customStyle="1" w:styleId="BodyA">
    <w:name w:val="Body A"/>
    <w:uiPriority w:val="99"/>
    <w:rsid w:val="00290155"/>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pPr>
    <w:rPr>
      <w:rFonts w:hAnsi="Arial Unicode MS" w:cs="Arial Unicode MS"/>
      <w:color w:val="000000"/>
      <w:sz w:val="24"/>
      <w:szCs w:val="24"/>
      <w:u w:color="000000"/>
      <w:bdr w:val="none" w:sz="0" w:space="0" w:color="auto"/>
      <w:lang w:val="en-US"/>
    </w:rPr>
  </w:style>
  <w:style w:type="character" w:styleId="Strong">
    <w:name w:val="Strong"/>
    <w:basedOn w:val="DefaultParagraphFont"/>
    <w:uiPriority w:val="22"/>
    <w:qFormat/>
    <w:rsid w:val="006A41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67523">
      <w:bodyDiv w:val="1"/>
      <w:marLeft w:val="0"/>
      <w:marRight w:val="0"/>
      <w:marTop w:val="0"/>
      <w:marBottom w:val="0"/>
      <w:divBdr>
        <w:top w:val="none" w:sz="0" w:space="0" w:color="auto"/>
        <w:left w:val="none" w:sz="0" w:space="0" w:color="auto"/>
        <w:bottom w:val="none" w:sz="0" w:space="0" w:color="auto"/>
        <w:right w:val="none" w:sz="0" w:space="0" w:color="auto"/>
      </w:divBdr>
      <w:divsChild>
        <w:div w:id="1127578576">
          <w:marLeft w:val="0"/>
          <w:marRight w:val="0"/>
          <w:marTop w:val="0"/>
          <w:marBottom w:val="0"/>
          <w:divBdr>
            <w:top w:val="none" w:sz="0" w:space="0" w:color="auto"/>
            <w:left w:val="none" w:sz="0" w:space="0" w:color="auto"/>
            <w:bottom w:val="none" w:sz="0" w:space="0" w:color="auto"/>
            <w:right w:val="none" w:sz="0" w:space="0" w:color="auto"/>
          </w:divBdr>
          <w:divsChild>
            <w:div w:id="947129056">
              <w:marLeft w:val="0"/>
              <w:marRight w:val="0"/>
              <w:marTop w:val="0"/>
              <w:marBottom w:val="0"/>
              <w:divBdr>
                <w:top w:val="none" w:sz="0" w:space="0" w:color="auto"/>
                <w:left w:val="none" w:sz="0" w:space="0" w:color="auto"/>
                <w:bottom w:val="none" w:sz="0" w:space="0" w:color="auto"/>
                <w:right w:val="none" w:sz="0" w:space="0" w:color="auto"/>
              </w:divBdr>
              <w:divsChild>
                <w:div w:id="510338018">
                  <w:marLeft w:val="0"/>
                  <w:marRight w:val="0"/>
                  <w:marTop w:val="0"/>
                  <w:marBottom w:val="0"/>
                  <w:divBdr>
                    <w:top w:val="none" w:sz="0" w:space="0" w:color="auto"/>
                    <w:left w:val="none" w:sz="0" w:space="0" w:color="auto"/>
                    <w:bottom w:val="none" w:sz="0" w:space="0" w:color="auto"/>
                    <w:right w:val="none" w:sz="0" w:space="0" w:color="auto"/>
                  </w:divBdr>
                  <w:divsChild>
                    <w:div w:id="37697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71347">
      <w:bodyDiv w:val="1"/>
      <w:marLeft w:val="0"/>
      <w:marRight w:val="0"/>
      <w:marTop w:val="0"/>
      <w:marBottom w:val="0"/>
      <w:divBdr>
        <w:top w:val="none" w:sz="0" w:space="0" w:color="auto"/>
        <w:left w:val="none" w:sz="0" w:space="0" w:color="auto"/>
        <w:bottom w:val="none" w:sz="0" w:space="0" w:color="auto"/>
        <w:right w:val="none" w:sz="0" w:space="0" w:color="auto"/>
      </w:divBdr>
      <w:divsChild>
        <w:div w:id="355740320">
          <w:marLeft w:val="547"/>
          <w:marRight w:val="0"/>
          <w:marTop w:val="96"/>
          <w:marBottom w:val="0"/>
          <w:divBdr>
            <w:top w:val="none" w:sz="0" w:space="0" w:color="auto"/>
            <w:left w:val="none" w:sz="0" w:space="0" w:color="auto"/>
            <w:bottom w:val="none" w:sz="0" w:space="0" w:color="auto"/>
            <w:right w:val="none" w:sz="0" w:space="0" w:color="auto"/>
          </w:divBdr>
        </w:div>
        <w:div w:id="1928298204">
          <w:marLeft w:val="547"/>
          <w:marRight w:val="0"/>
          <w:marTop w:val="96"/>
          <w:marBottom w:val="0"/>
          <w:divBdr>
            <w:top w:val="none" w:sz="0" w:space="0" w:color="auto"/>
            <w:left w:val="none" w:sz="0" w:space="0" w:color="auto"/>
            <w:bottom w:val="none" w:sz="0" w:space="0" w:color="auto"/>
            <w:right w:val="none" w:sz="0" w:space="0" w:color="auto"/>
          </w:divBdr>
        </w:div>
        <w:div w:id="825391054">
          <w:marLeft w:val="547"/>
          <w:marRight w:val="0"/>
          <w:marTop w:val="96"/>
          <w:marBottom w:val="0"/>
          <w:divBdr>
            <w:top w:val="none" w:sz="0" w:space="0" w:color="auto"/>
            <w:left w:val="none" w:sz="0" w:space="0" w:color="auto"/>
            <w:bottom w:val="none" w:sz="0" w:space="0" w:color="auto"/>
            <w:right w:val="none" w:sz="0" w:space="0" w:color="auto"/>
          </w:divBdr>
        </w:div>
        <w:div w:id="1887136994">
          <w:marLeft w:val="547"/>
          <w:marRight w:val="0"/>
          <w:marTop w:val="96"/>
          <w:marBottom w:val="0"/>
          <w:divBdr>
            <w:top w:val="none" w:sz="0" w:space="0" w:color="auto"/>
            <w:left w:val="none" w:sz="0" w:space="0" w:color="auto"/>
            <w:bottom w:val="none" w:sz="0" w:space="0" w:color="auto"/>
            <w:right w:val="none" w:sz="0" w:space="0" w:color="auto"/>
          </w:divBdr>
        </w:div>
        <w:div w:id="943925154">
          <w:marLeft w:val="547"/>
          <w:marRight w:val="0"/>
          <w:marTop w:val="96"/>
          <w:marBottom w:val="0"/>
          <w:divBdr>
            <w:top w:val="none" w:sz="0" w:space="0" w:color="auto"/>
            <w:left w:val="none" w:sz="0" w:space="0" w:color="auto"/>
            <w:bottom w:val="none" w:sz="0" w:space="0" w:color="auto"/>
            <w:right w:val="none" w:sz="0" w:space="0" w:color="auto"/>
          </w:divBdr>
        </w:div>
        <w:div w:id="1555849980">
          <w:marLeft w:val="547"/>
          <w:marRight w:val="0"/>
          <w:marTop w:val="96"/>
          <w:marBottom w:val="0"/>
          <w:divBdr>
            <w:top w:val="none" w:sz="0" w:space="0" w:color="auto"/>
            <w:left w:val="none" w:sz="0" w:space="0" w:color="auto"/>
            <w:bottom w:val="none" w:sz="0" w:space="0" w:color="auto"/>
            <w:right w:val="none" w:sz="0" w:space="0" w:color="auto"/>
          </w:divBdr>
        </w:div>
        <w:div w:id="2070225263">
          <w:marLeft w:val="547"/>
          <w:marRight w:val="0"/>
          <w:marTop w:val="96"/>
          <w:marBottom w:val="0"/>
          <w:divBdr>
            <w:top w:val="none" w:sz="0" w:space="0" w:color="auto"/>
            <w:left w:val="none" w:sz="0" w:space="0" w:color="auto"/>
            <w:bottom w:val="none" w:sz="0" w:space="0" w:color="auto"/>
            <w:right w:val="none" w:sz="0" w:space="0" w:color="auto"/>
          </w:divBdr>
        </w:div>
        <w:div w:id="1619487613">
          <w:marLeft w:val="547"/>
          <w:marRight w:val="0"/>
          <w:marTop w:val="96"/>
          <w:marBottom w:val="0"/>
          <w:divBdr>
            <w:top w:val="none" w:sz="0" w:space="0" w:color="auto"/>
            <w:left w:val="none" w:sz="0" w:space="0" w:color="auto"/>
            <w:bottom w:val="none" w:sz="0" w:space="0" w:color="auto"/>
            <w:right w:val="none" w:sz="0" w:space="0" w:color="auto"/>
          </w:divBdr>
        </w:div>
      </w:divsChild>
    </w:div>
    <w:div w:id="2136169252">
      <w:bodyDiv w:val="1"/>
      <w:marLeft w:val="0"/>
      <w:marRight w:val="0"/>
      <w:marTop w:val="0"/>
      <w:marBottom w:val="0"/>
      <w:divBdr>
        <w:top w:val="none" w:sz="0" w:space="0" w:color="auto"/>
        <w:left w:val="none" w:sz="0" w:space="0" w:color="auto"/>
        <w:bottom w:val="none" w:sz="0" w:space="0" w:color="auto"/>
        <w:right w:val="none" w:sz="0" w:space="0" w:color="auto"/>
      </w:divBdr>
      <w:divsChild>
        <w:div w:id="1853766006">
          <w:marLeft w:val="547"/>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30" Type="http://schemas.microsoft.com/office/2011/relationships/people" Target="peop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2A81BBF437454ABFA4A01252595CB7" ma:contentTypeVersion="0" ma:contentTypeDescription="Create a new document." ma:contentTypeScope="" ma:versionID="f1f1bd656b96fa6cb91ad17c5f866b21">
  <xsd:schema xmlns:xsd="http://www.w3.org/2001/XMLSchema" xmlns:xs="http://www.w3.org/2001/XMLSchema" xmlns:p="http://schemas.microsoft.com/office/2006/metadata/properties" targetNamespace="http://schemas.microsoft.com/office/2006/metadata/properties" ma:root="true" ma:fieldsID="888597c64f938f07acd18c23505cac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8CA51-C091-4A94-8DB9-0555CEBD9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0FD142-9BF7-4E9B-A9EE-D55C5B8514F3}">
  <ds:schemaRefs>
    <ds:schemaRef ds:uri="http://schemas.microsoft.com/sharepoint/v3/contenttype/forms"/>
  </ds:schemaRefs>
</ds:datastoreItem>
</file>

<file path=customXml/itemProps3.xml><?xml version="1.0" encoding="utf-8"?>
<ds:datastoreItem xmlns:ds="http://schemas.openxmlformats.org/officeDocument/2006/customXml" ds:itemID="{252DBA65-F99F-4198-AD06-E31320A900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EE4239-9835-4DE6-B401-0E44DEC76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Millen</dc:creator>
  <cp:lastModifiedBy>PrimaryCare</cp:lastModifiedBy>
  <cp:revision>3</cp:revision>
  <cp:lastPrinted>2014-09-22T17:11:00Z</cp:lastPrinted>
  <dcterms:created xsi:type="dcterms:W3CDTF">2015-02-26T11:49:00Z</dcterms:created>
  <dcterms:modified xsi:type="dcterms:W3CDTF">2015-03-11T11:51:00Z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0x010100A32A81BBF437454ABFA4A01252595CB7</vt:lpwstr>
  </property>
</Properties>
</file>